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52BB" w14:textId="77777777" w:rsidR="0097177A" w:rsidRPr="009913C9" w:rsidRDefault="0097177A" w:rsidP="0097177A">
      <w:pPr>
        <w:jc w:val="center"/>
        <w:rPr>
          <w:rFonts w:ascii="Arial" w:hAnsi="Arial" w:cs="Arial"/>
          <w:b/>
          <w:sz w:val="28"/>
          <w:szCs w:val="28"/>
        </w:rPr>
      </w:pPr>
      <w:r w:rsidRPr="009913C9">
        <w:rPr>
          <w:rFonts w:ascii="Arial" w:hAnsi="Arial" w:cs="Arial"/>
          <w:b/>
          <w:sz w:val="28"/>
          <w:szCs w:val="28"/>
        </w:rPr>
        <w:t>NOTICE AND AGENDA FOR THE</w:t>
      </w:r>
    </w:p>
    <w:p w14:paraId="3B2F90E6" w14:textId="77777777" w:rsidR="0097177A" w:rsidRPr="009913C9" w:rsidRDefault="0097177A" w:rsidP="0097177A">
      <w:pPr>
        <w:jc w:val="center"/>
        <w:rPr>
          <w:rFonts w:ascii="Arial" w:hAnsi="Arial" w:cs="Arial"/>
          <w:b/>
          <w:sz w:val="28"/>
          <w:szCs w:val="28"/>
        </w:rPr>
      </w:pPr>
      <w:r w:rsidRPr="009913C9">
        <w:rPr>
          <w:rFonts w:ascii="Arial" w:hAnsi="Arial" w:cs="Arial"/>
          <w:b/>
          <w:sz w:val="28"/>
          <w:szCs w:val="28"/>
        </w:rPr>
        <w:t>RUBIDOUX COMMUNITY SERVICES DISTRICT</w:t>
      </w:r>
    </w:p>
    <w:p w14:paraId="2AD68D8A" w14:textId="397D1258" w:rsidR="0097177A" w:rsidRPr="009913C9" w:rsidRDefault="0087279D" w:rsidP="0097177A">
      <w:pPr>
        <w:jc w:val="center"/>
        <w:rPr>
          <w:rFonts w:ascii="Arial" w:hAnsi="Arial" w:cs="Arial"/>
          <w:b/>
          <w:sz w:val="28"/>
          <w:szCs w:val="28"/>
        </w:rPr>
      </w:pPr>
      <w:r>
        <w:rPr>
          <w:rFonts w:ascii="Arial" w:hAnsi="Arial" w:cs="Arial"/>
          <w:b/>
          <w:sz w:val="28"/>
          <w:szCs w:val="28"/>
        </w:rPr>
        <w:t>FINANCE AND BUDGET</w:t>
      </w:r>
      <w:r w:rsidR="00D97393">
        <w:rPr>
          <w:rFonts w:ascii="Arial" w:hAnsi="Arial" w:cs="Arial"/>
          <w:b/>
          <w:sz w:val="28"/>
          <w:szCs w:val="28"/>
        </w:rPr>
        <w:t xml:space="preserve"> COMMITTEE MEETING</w:t>
      </w:r>
    </w:p>
    <w:p w14:paraId="70439EBD" w14:textId="77777777" w:rsidR="009D4623" w:rsidRDefault="009D4623" w:rsidP="0097177A">
      <w:pPr>
        <w:jc w:val="center"/>
        <w:rPr>
          <w:rFonts w:ascii="Arial" w:hAnsi="Arial" w:cs="Arial"/>
          <w:b/>
          <w:sz w:val="28"/>
          <w:szCs w:val="28"/>
        </w:rPr>
      </w:pPr>
    </w:p>
    <w:p w14:paraId="0400B3A3" w14:textId="6103D71C" w:rsidR="0097177A" w:rsidRPr="009913C9" w:rsidRDefault="00255DE7" w:rsidP="0097177A">
      <w:pPr>
        <w:jc w:val="center"/>
        <w:rPr>
          <w:rFonts w:ascii="Arial" w:hAnsi="Arial" w:cs="Arial"/>
          <w:b/>
          <w:sz w:val="28"/>
          <w:szCs w:val="28"/>
        </w:rPr>
      </w:pPr>
      <w:r w:rsidRPr="009913C9">
        <w:rPr>
          <w:rFonts w:ascii="Arial" w:hAnsi="Arial" w:cs="Arial"/>
          <w:b/>
          <w:sz w:val="28"/>
          <w:szCs w:val="28"/>
        </w:rPr>
        <w:t xml:space="preserve">Thursday, </w:t>
      </w:r>
      <w:r w:rsidR="00481B24">
        <w:rPr>
          <w:rFonts w:ascii="Arial" w:hAnsi="Arial" w:cs="Arial"/>
          <w:b/>
          <w:sz w:val="28"/>
          <w:szCs w:val="28"/>
        </w:rPr>
        <w:t>June 1,</w:t>
      </w:r>
      <w:r w:rsidR="0097177A" w:rsidRPr="009913C9">
        <w:rPr>
          <w:rFonts w:ascii="Arial" w:hAnsi="Arial" w:cs="Arial"/>
          <w:b/>
          <w:sz w:val="28"/>
          <w:szCs w:val="28"/>
        </w:rPr>
        <w:t xml:space="preserve"> 20</w:t>
      </w:r>
      <w:r w:rsidR="009B7077" w:rsidRPr="009913C9">
        <w:rPr>
          <w:rFonts w:ascii="Arial" w:hAnsi="Arial" w:cs="Arial"/>
          <w:b/>
          <w:sz w:val="28"/>
          <w:szCs w:val="28"/>
        </w:rPr>
        <w:t>2</w:t>
      </w:r>
      <w:r w:rsidR="004A158D">
        <w:rPr>
          <w:rFonts w:ascii="Arial" w:hAnsi="Arial" w:cs="Arial"/>
          <w:b/>
          <w:sz w:val="28"/>
          <w:szCs w:val="28"/>
        </w:rPr>
        <w:t>3</w:t>
      </w:r>
      <w:r w:rsidR="008B1204">
        <w:rPr>
          <w:rFonts w:ascii="Arial" w:hAnsi="Arial" w:cs="Arial"/>
          <w:b/>
          <w:sz w:val="28"/>
          <w:szCs w:val="28"/>
        </w:rPr>
        <w:t>,</w:t>
      </w:r>
      <w:r w:rsidRPr="009913C9">
        <w:rPr>
          <w:rFonts w:ascii="Arial" w:hAnsi="Arial" w:cs="Arial"/>
          <w:b/>
          <w:sz w:val="28"/>
          <w:szCs w:val="28"/>
        </w:rPr>
        <w:t xml:space="preserve"> at </w:t>
      </w:r>
      <w:r w:rsidR="00DB48A0">
        <w:rPr>
          <w:rFonts w:ascii="Arial" w:hAnsi="Arial" w:cs="Arial"/>
          <w:b/>
          <w:sz w:val="28"/>
          <w:szCs w:val="28"/>
        </w:rPr>
        <w:t>2</w:t>
      </w:r>
      <w:r w:rsidRPr="009913C9">
        <w:rPr>
          <w:rFonts w:ascii="Arial" w:hAnsi="Arial" w:cs="Arial"/>
          <w:b/>
          <w:sz w:val="28"/>
          <w:szCs w:val="28"/>
        </w:rPr>
        <w:t>:</w:t>
      </w:r>
      <w:r w:rsidR="00DB48A0">
        <w:rPr>
          <w:rFonts w:ascii="Arial" w:hAnsi="Arial" w:cs="Arial"/>
          <w:b/>
          <w:sz w:val="28"/>
          <w:szCs w:val="28"/>
        </w:rPr>
        <w:t>3</w:t>
      </w:r>
      <w:r w:rsidRPr="009913C9">
        <w:rPr>
          <w:rFonts w:ascii="Arial" w:hAnsi="Arial" w:cs="Arial"/>
          <w:b/>
          <w:sz w:val="28"/>
          <w:szCs w:val="28"/>
        </w:rPr>
        <w:t>0 PM</w:t>
      </w:r>
    </w:p>
    <w:p w14:paraId="5F0ECE3C" w14:textId="77777777" w:rsidR="00A56A3F" w:rsidRPr="009913C9" w:rsidRDefault="00A56A3F" w:rsidP="0097177A">
      <w:pPr>
        <w:jc w:val="both"/>
        <w:rPr>
          <w:rFonts w:ascii="Arial" w:hAnsi="Arial" w:cs="Arial"/>
          <w:b/>
        </w:rPr>
      </w:pPr>
    </w:p>
    <w:p w14:paraId="5D8E8B3A" w14:textId="3EF36985" w:rsidR="004A158D" w:rsidRDefault="004A158D" w:rsidP="004A158D">
      <w:pPr>
        <w:jc w:val="both"/>
        <w:rPr>
          <w:rFonts w:ascii="Arial" w:hAnsi="Arial" w:cs="Arial"/>
          <w:bCs/>
          <w:u w:val="single"/>
        </w:rPr>
      </w:pPr>
      <w:r w:rsidRPr="00A94ED3">
        <w:rPr>
          <w:rFonts w:ascii="Arial" w:hAnsi="Arial" w:cs="Arial"/>
          <w:bCs/>
          <w:u w:val="single"/>
        </w:rPr>
        <w:t xml:space="preserve">During this </w:t>
      </w:r>
      <w:r>
        <w:rPr>
          <w:rFonts w:ascii="Arial" w:hAnsi="Arial" w:cs="Arial"/>
          <w:bCs/>
          <w:u w:val="single"/>
        </w:rPr>
        <w:t>committee</w:t>
      </w:r>
      <w:r w:rsidRPr="00A94ED3">
        <w:rPr>
          <w:rFonts w:ascii="Arial" w:hAnsi="Arial" w:cs="Arial"/>
          <w:bCs/>
          <w:u w:val="single"/>
        </w:rPr>
        <w:t xml:space="preserve"> meeting of the Rubidoux Community Services District Board of Directors, members of the public will </w:t>
      </w:r>
      <w:r>
        <w:rPr>
          <w:rFonts w:ascii="Arial" w:hAnsi="Arial" w:cs="Arial"/>
          <w:bCs/>
          <w:u w:val="single"/>
        </w:rPr>
        <w:t xml:space="preserve">have the choice to </w:t>
      </w:r>
      <w:r w:rsidRPr="00A94ED3">
        <w:rPr>
          <w:rFonts w:ascii="Arial" w:hAnsi="Arial" w:cs="Arial"/>
          <w:bCs/>
          <w:u w:val="single"/>
        </w:rPr>
        <w:t>attend and address the Board in person</w:t>
      </w:r>
      <w:r>
        <w:rPr>
          <w:rFonts w:ascii="Arial" w:hAnsi="Arial" w:cs="Arial"/>
          <w:bCs/>
          <w:u w:val="single"/>
        </w:rPr>
        <w:t xml:space="preserve"> or attend and address the Board via Zoom. </w:t>
      </w:r>
    </w:p>
    <w:p w14:paraId="4080136D" w14:textId="77777777" w:rsidR="004A158D" w:rsidRDefault="004A158D" w:rsidP="004A158D">
      <w:pPr>
        <w:jc w:val="both"/>
        <w:rPr>
          <w:rFonts w:ascii="Arial" w:hAnsi="Arial" w:cs="Arial"/>
          <w:bCs/>
          <w:u w:val="single"/>
        </w:rPr>
      </w:pPr>
    </w:p>
    <w:p w14:paraId="0C7610E5" w14:textId="77777777" w:rsidR="004A158D" w:rsidRPr="00A94ED3" w:rsidRDefault="004A158D" w:rsidP="004A158D">
      <w:pPr>
        <w:jc w:val="both"/>
        <w:rPr>
          <w:rFonts w:ascii="Arial" w:hAnsi="Arial" w:cs="Arial"/>
          <w:bCs/>
        </w:rPr>
      </w:pPr>
      <w:r w:rsidRPr="00A94ED3">
        <w:rPr>
          <w:rFonts w:ascii="Arial" w:hAnsi="Arial" w:cs="Arial"/>
          <w:bCs/>
        </w:rPr>
        <w:t xml:space="preserve">Members of the public wanting to </w:t>
      </w:r>
      <w:r>
        <w:rPr>
          <w:rFonts w:ascii="Arial" w:hAnsi="Arial" w:cs="Arial"/>
          <w:bCs/>
        </w:rPr>
        <w:t>attend and/</w:t>
      </w:r>
      <w:r w:rsidRPr="00A94ED3">
        <w:rPr>
          <w:rFonts w:ascii="Arial" w:hAnsi="Arial" w:cs="Arial"/>
          <w:bCs/>
        </w:rPr>
        <w:t xml:space="preserve">or address the </w:t>
      </w:r>
      <w:r w:rsidRPr="00C727CE">
        <w:rPr>
          <w:rFonts w:ascii="Arial" w:hAnsi="Arial" w:cs="Arial"/>
          <w:bCs/>
        </w:rPr>
        <w:t xml:space="preserve">Board virtually may </w:t>
      </w:r>
      <w:r w:rsidRPr="00A94ED3">
        <w:rPr>
          <w:rFonts w:ascii="Arial" w:hAnsi="Arial" w:cs="Arial"/>
          <w:bCs/>
        </w:rPr>
        <w:t>do so by:</w:t>
      </w:r>
    </w:p>
    <w:p w14:paraId="2872E1EE" w14:textId="77777777" w:rsidR="004A158D" w:rsidRPr="00A94ED3" w:rsidRDefault="004A158D" w:rsidP="004A158D">
      <w:pPr>
        <w:jc w:val="both"/>
        <w:rPr>
          <w:rFonts w:ascii="Arial" w:hAnsi="Arial" w:cs="Arial"/>
          <w:bCs/>
        </w:rPr>
      </w:pPr>
    </w:p>
    <w:p w14:paraId="5A523EE7" w14:textId="77777777" w:rsidR="004A158D" w:rsidRPr="00452D13" w:rsidRDefault="004A158D" w:rsidP="004A158D">
      <w:pPr>
        <w:pStyle w:val="ListParagraph"/>
        <w:numPr>
          <w:ilvl w:val="0"/>
          <w:numId w:val="11"/>
        </w:numPr>
        <w:jc w:val="both"/>
        <w:rPr>
          <w:rFonts w:ascii="Arial" w:hAnsi="Arial" w:cs="Arial"/>
          <w:bCs/>
        </w:rPr>
      </w:pPr>
      <w:r w:rsidRPr="00452D13">
        <w:rPr>
          <w:rFonts w:ascii="Arial" w:hAnsi="Arial" w:cs="Arial"/>
          <w:bCs/>
        </w:rPr>
        <w:t xml:space="preserve">Using the Zoom App or website for free at: </w:t>
      </w:r>
      <w:hyperlink r:id="rId8" w:history="1">
        <w:r w:rsidRPr="00452D13">
          <w:rPr>
            <w:rStyle w:val="Hyperlink"/>
            <w:rFonts w:ascii="Arial" w:hAnsi="Arial" w:cs="Arial"/>
            <w:bCs/>
          </w:rPr>
          <w:t>https://zoom.us/</w:t>
        </w:r>
      </w:hyperlink>
    </w:p>
    <w:p w14:paraId="2043FCC9" w14:textId="77777777" w:rsidR="004A158D" w:rsidRPr="00452D13" w:rsidRDefault="004A158D" w:rsidP="004A158D">
      <w:pPr>
        <w:pStyle w:val="ListParagraph"/>
        <w:numPr>
          <w:ilvl w:val="1"/>
          <w:numId w:val="11"/>
        </w:numPr>
        <w:jc w:val="both"/>
        <w:rPr>
          <w:rFonts w:ascii="Arial" w:hAnsi="Arial" w:cs="Arial"/>
          <w:bCs/>
        </w:rPr>
      </w:pPr>
      <w:r w:rsidRPr="00452D13">
        <w:rPr>
          <w:rFonts w:ascii="Arial" w:hAnsi="Arial" w:cs="Arial"/>
          <w:bCs/>
        </w:rPr>
        <w:t>Once installed ahead of the meeting, you may choose your audio source as either computer speakers/microphone or telephone.</w:t>
      </w:r>
    </w:p>
    <w:p w14:paraId="6B456ED4" w14:textId="77777777" w:rsidR="004A158D" w:rsidRPr="00452D13" w:rsidRDefault="004A158D" w:rsidP="004A158D">
      <w:pPr>
        <w:pStyle w:val="ListParagraph"/>
        <w:numPr>
          <w:ilvl w:val="1"/>
          <w:numId w:val="11"/>
        </w:numPr>
        <w:jc w:val="both"/>
        <w:rPr>
          <w:rFonts w:ascii="Arial" w:hAnsi="Arial" w:cs="Arial"/>
          <w:bCs/>
        </w:rPr>
      </w:pPr>
      <w:r w:rsidRPr="00452D13">
        <w:rPr>
          <w:rFonts w:ascii="Arial" w:hAnsi="Arial" w:cs="Arial"/>
          <w:bCs/>
        </w:rPr>
        <w:t xml:space="preserve">If you wish to make public comments via the Zoom platform, the Board Secretary will identify you at </w:t>
      </w:r>
      <w:proofErr w:type="gramStart"/>
      <w:r w:rsidRPr="00452D13">
        <w:rPr>
          <w:rFonts w:ascii="Arial" w:hAnsi="Arial" w:cs="Arial"/>
          <w:bCs/>
        </w:rPr>
        <w:t>your</w:t>
      </w:r>
      <w:proofErr w:type="gramEnd"/>
      <w:r w:rsidRPr="00452D13">
        <w:rPr>
          <w:rFonts w:ascii="Arial" w:hAnsi="Arial" w:cs="Arial"/>
          <w:bCs/>
        </w:rPr>
        <w:t xml:space="preserve"> time to speak.</w:t>
      </w:r>
    </w:p>
    <w:p w14:paraId="61B9A39D" w14:textId="77777777" w:rsidR="004A158D" w:rsidRPr="00452D13" w:rsidRDefault="004A158D" w:rsidP="004A158D">
      <w:pPr>
        <w:pStyle w:val="ListParagraph"/>
        <w:numPr>
          <w:ilvl w:val="1"/>
          <w:numId w:val="11"/>
        </w:numPr>
        <w:jc w:val="both"/>
        <w:rPr>
          <w:rFonts w:ascii="Arial" w:hAnsi="Arial" w:cs="Arial"/>
          <w:bCs/>
        </w:rPr>
      </w:pPr>
      <w:r w:rsidRPr="00452D13">
        <w:rPr>
          <w:rFonts w:ascii="Arial" w:hAnsi="Arial" w:cs="Arial"/>
          <w:bCs/>
        </w:rPr>
        <w:t xml:space="preserve">Meeting ID is </w:t>
      </w:r>
      <w:r w:rsidRPr="00452D13">
        <w:rPr>
          <w:rFonts w:ascii="Arial" w:hAnsi="Arial" w:cs="Arial"/>
          <w:b/>
          <w:u w:val="single"/>
        </w:rPr>
        <w:t>994 957 9980</w:t>
      </w:r>
    </w:p>
    <w:p w14:paraId="29C6ADC1" w14:textId="77777777" w:rsidR="004A158D" w:rsidRDefault="004A158D" w:rsidP="004A158D">
      <w:pPr>
        <w:pStyle w:val="ListParagraph"/>
        <w:numPr>
          <w:ilvl w:val="1"/>
          <w:numId w:val="11"/>
        </w:numPr>
        <w:jc w:val="both"/>
        <w:rPr>
          <w:rFonts w:ascii="Arial" w:hAnsi="Arial" w:cs="Arial"/>
          <w:bCs/>
        </w:rPr>
      </w:pPr>
      <w:r w:rsidRPr="00452D13">
        <w:rPr>
          <w:rFonts w:ascii="Arial" w:hAnsi="Arial" w:cs="Arial"/>
          <w:bCs/>
        </w:rPr>
        <w:t xml:space="preserve">Passcode is: </w:t>
      </w:r>
      <w:proofErr w:type="spellStart"/>
      <w:proofErr w:type="gramStart"/>
      <w:r w:rsidRPr="00452D13">
        <w:rPr>
          <w:rFonts w:ascii="Arial" w:hAnsi="Arial" w:cs="Arial"/>
          <w:bCs/>
        </w:rPr>
        <w:t>rcsd</w:t>
      </w:r>
      <w:proofErr w:type="spellEnd"/>
      <w:proofErr w:type="gramEnd"/>
    </w:p>
    <w:p w14:paraId="0CAFBFA2" w14:textId="752BB0C2" w:rsidR="004A158D" w:rsidRDefault="004A158D" w:rsidP="004A158D">
      <w:pPr>
        <w:pStyle w:val="ListParagraph"/>
        <w:numPr>
          <w:ilvl w:val="1"/>
          <w:numId w:val="11"/>
        </w:numPr>
        <w:jc w:val="both"/>
        <w:rPr>
          <w:rFonts w:ascii="Arial" w:hAnsi="Arial" w:cs="Arial"/>
          <w:bCs/>
        </w:rPr>
      </w:pPr>
      <w:r>
        <w:rPr>
          <w:rFonts w:ascii="Arial" w:hAnsi="Arial" w:cs="Arial"/>
          <w:bCs/>
        </w:rPr>
        <w:t>Call into the meeting number 1-669-444-9171</w:t>
      </w:r>
    </w:p>
    <w:p w14:paraId="0DA2E1B9" w14:textId="0B477D77" w:rsidR="002C104D" w:rsidRDefault="004A158D" w:rsidP="004A158D">
      <w:pPr>
        <w:pStyle w:val="ListParagraph"/>
        <w:ind w:left="1080"/>
        <w:jc w:val="both"/>
        <w:rPr>
          <w:rFonts w:ascii="Arial" w:hAnsi="Arial" w:cs="Arial"/>
          <w:bCs/>
        </w:rPr>
      </w:pPr>
      <w:r>
        <w:rPr>
          <w:rFonts w:ascii="Arial" w:hAnsi="Arial" w:cs="Arial"/>
          <w:bCs/>
        </w:rPr>
        <w:tab/>
      </w:r>
    </w:p>
    <w:p w14:paraId="6526C3E9" w14:textId="77777777" w:rsidR="004A158D" w:rsidRPr="00A94ED3" w:rsidRDefault="004A158D" w:rsidP="004A158D">
      <w:pPr>
        <w:pStyle w:val="ListParagraph"/>
        <w:ind w:left="1080"/>
        <w:jc w:val="both"/>
        <w:rPr>
          <w:rFonts w:ascii="Arial" w:hAnsi="Arial" w:cs="Arial"/>
          <w:bCs/>
        </w:rPr>
      </w:pPr>
    </w:p>
    <w:p w14:paraId="0A60494E" w14:textId="32DEADC6" w:rsidR="0097177A" w:rsidRPr="00A94ED3" w:rsidRDefault="00A233EB" w:rsidP="0097177A">
      <w:pPr>
        <w:jc w:val="both"/>
        <w:rPr>
          <w:rFonts w:ascii="Arial" w:hAnsi="Arial" w:cs="Arial"/>
          <w:b/>
        </w:rPr>
      </w:pPr>
      <w:r w:rsidRPr="00A94ED3">
        <w:rPr>
          <w:rFonts w:ascii="Arial" w:hAnsi="Arial" w:cs="Arial"/>
          <w:bCs/>
        </w:rPr>
        <w:t>Only one person at a time may speak by telephone and only after being recognized by the Secretary of the B</w:t>
      </w:r>
      <w:r w:rsidR="003A69A2" w:rsidRPr="00A94ED3">
        <w:rPr>
          <w:rFonts w:ascii="Arial" w:hAnsi="Arial" w:cs="Arial"/>
          <w:bCs/>
        </w:rPr>
        <w:t>oard</w:t>
      </w:r>
      <w:r w:rsidRPr="00A94ED3">
        <w:rPr>
          <w:rFonts w:ascii="Arial" w:hAnsi="Arial" w:cs="Arial"/>
          <w:b/>
        </w:rPr>
        <w:t>.</w:t>
      </w:r>
    </w:p>
    <w:p w14:paraId="33035C13" w14:textId="77777777" w:rsidR="00640D4D" w:rsidRDefault="00640D4D" w:rsidP="000601CC">
      <w:pPr>
        <w:ind w:left="900" w:hanging="540"/>
        <w:jc w:val="both"/>
        <w:rPr>
          <w:rFonts w:ascii="Arial" w:hAnsi="Arial" w:cs="Arial"/>
          <w:b/>
        </w:rPr>
      </w:pPr>
    </w:p>
    <w:p w14:paraId="2AE8F241" w14:textId="5F7A3964" w:rsidR="0097177A" w:rsidRDefault="0097177A" w:rsidP="00402A2B">
      <w:pPr>
        <w:pStyle w:val="ListParagraph"/>
        <w:numPr>
          <w:ilvl w:val="0"/>
          <w:numId w:val="18"/>
        </w:numPr>
        <w:jc w:val="both"/>
        <w:rPr>
          <w:rFonts w:ascii="Arial" w:hAnsi="Arial" w:cs="Arial"/>
        </w:rPr>
      </w:pPr>
      <w:r w:rsidRPr="00402A2B">
        <w:rPr>
          <w:rFonts w:ascii="Arial" w:hAnsi="Arial" w:cs="Arial"/>
        </w:rPr>
        <w:t>Call to Order</w:t>
      </w:r>
      <w:r w:rsidR="004A158D">
        <w:rPr>
          <w:rFonts w:ascii="Arial" w:hAnsi="Arial" w:cs="Arial"/>
        </w:rPr>
        <w:t xml:space="preserve"> </w:t>
      </w:r>
      <w:r w:rsidR="004A158D" w:rsidRPr="00A94ED3">
        <w:rPr>
          <w:rFonts w:ascii="Arial" w:hAnsi="Arial" w:cs="Arial"/>
        </w:rPr>
        <w:t xml:space="preserve">– </w:t>
      </w:r>
      <w:r w:rsidR="004A158D">
        <w:rPr>
          <w:rFonts w:ascii="Arial" w:hAnsi="Arial" w:cs="Arial"/>
        </w:rPr>
        <w:t>Bernard Murphy</w:t>
      </w:r>
      <w:r w:rsidR="004A158D" w:rsidRPr="00A94ED3">
        <w:rPr>
          <w:rFonts w:ascii="Arial" w:hAnsi="Arial" w:cs="Arial"/>
        </w:rPr>
        <w:t>, President</w:t>
      </w:r>
    </w:p>
    <w:p w14:paraId="3673CDF7" w14:textId="77777777" w:rsidR="00402A2B" w:rsidRPr="00402A2B" w:rsidRDefault="00402A2B" w:rsidP="00402A2B">
      <w:pPr>
        <w:pStyle w:val="ListParagraph"/>
        <w:ind w:left="900"/>
        <w:jc w:val="both"/>
        <w:rPr>
          <w:rFonts w:ascii="Arial" w:hAnsi="Arial" w:cs="Arial"/>
        </w:rPr>
      </w:pPr>
    </w:p>
    <w:p w14:paraId="4B68C104" w14:textId="242C49B9" w:rsidR="00402A2B" w:rsidRDefault="00402A2B" w:rsidP="00402A2B">
      <w:pPr>
        <w:pStyle w:val="ListParagraph"/>
        <w:numPr>
          <w:ilvl w:val="0"/>
          <w:numId w:val="18"/>
        </w:numPr>
        <w:jc w:val="both"/>
        <w:rPr>
          <w:rFonts w:ascii="Arial" w:hAnsi="Arial" w:cs="Arial"/>
        </w:rPr>
      </w:pPr>
      <w:r>
        <w:rPr>
          <w:rFonts w:ascii="Arial" w:hAnsi="Arial" w:cs="Arial"/>
        </w:rPr>
        <w:t>Pledge of Allegiance</w:t>
      </w:r>
    </w:p>
    <w:p w14:paraId="0C9EE92D" w14:textId="77777777" w:rsidR="00402A2B" w:rsidRPr="00402A2B" w:rsidRDefault="00402A2B" w:rsidP="00402A2B">
      <w:pPr>
        <w:pStyle w:val="ListParagraph"/>
        <w:rPr>
          <w:rFonts w:ascii="Arial" w:hAnsi="Arial" w:cs="Arial"/>
        </w:rPr>
      </w:pPr>
    </w:p>
    <w:p w14:paraId="52150CF5" w14:textId="3096334B" w:rsidR="00402A2B" w:rsidRDefault="00402A2B" w:rsidP="00402A2B">
      <w:pPr>
        <w:pStyle w:val="ListParagraph"/>
        <w:numPr>
          <w:ilvl w:val="0"/>
          <w:numId w:val="18"/>
        </w:numPr>
        <w:jc w:val="both"/>
        <w:rPr>
          <w:rFonts w:ascii="Arial" w:hAnsi="Arial" w:cs="Arial"/>
        </w:rPr>
      </w:pPr>
      <w:r>
        <w:rPr>
          <w:rFonts w:ascii="Arial" w:hAnsi="Arial" w:cs="Arial"/>
        </w:rPr>
        <w:t>Roll Call</w:t>
      </w:r>
    </w:p>
    <w:p w14:paraId="188B34D0" w14:textId="77777777" w:rsidR="00402A2B" w:rsidRPr="00402A2B" w:rsidRDefault="00402A2B" w:rsidP="00402A2B">
      <w:pPr>
        <w:pStyle w:val="ListParagraph"/>
        <w:rPr>
          <w:rFonts w:ascii="Arial" w:hAnsi="Arial" w:cs="Arial"/>
        </w:rPr>
      </w:pPr>
    </w:p>
    <w:p w14:paraId="606B5403" w14:textId="77777777" w:rsidR="00402A2B" w:rsidRPr="00402A2B" w:rsidRDefault="00402A2B" w:rsidP="00402A2B">
      <w:pPr>
        <w:pStyle w:val="ListParagraph"/>
        <w:numPr>
          <w:ilvl w:val="0"/>
          <w:numId w:val="18"/>
        </w:numPr>
        <w:jc w:val="both"/>
        <w:rPr>
          <w:rFonts w:ascii="Arial" w:hAnsi="Arial" w:cs="Arial"/>
        </w:rPr>
      </w:pPr>
      <w:r w:rsidRPr="00402A2B">
        <w:rPr>
          <w:rFonts w:ascii="Arial" w:hAnsi="Arial" w:cs="Arial"/>
        </w:rPr>
        <w:t>Public Comment</w:t>
      </w:r>
    </w:p>
    <w:p w14:paraId="1082E2EA" w14:textId="77777777" w:rsidR="00402A2B" w:rsidRPr="00402A2B" w:rsidRDefault="00402A2B" w:rsidP="00402A2B">
      <w:pPr>
        <w:pStyle w:val="ListParagraph"/>
        <w:ind w:left="900"/>
        <w:jc w:val="both"/>
        <w:rPr>
          <w:rFonts w:ascii="Arial" w:hAnsi="Arial" w:cs="Arial"/>
        </w:rPr>
      </w:pPr>
    </w:p>
    <w:p w14:paraId="0847ED19" w14:textId="4B9DA4AD" w:rsidR="00402A2B" w:rsidRPr="00402A2B" w:rsidRDefault="00402A2B" w:rsidP="00402A2B">
      <w:pPr>
        <w:ind w:left="900"/>
        <w:jc w:val="both"/>
        <w:rPr>
          <w:rFonts w:ascii="Arial" w:hAnsi="Arial" w:cs="Arial"/>
        </w:rPr>
      </w:pPr>
      <w:r w:rsidRPr="00402A2B">
        <w:rPr>
          <w:rFonts w:ascii="Arial" w:hAnsi="Arial" w:cs="Arial"/>
        </w:rPr>
        <w:lastRenderedPageBreak/>
        <w:t xml:space="preserve">Members of the public are encouraged to address the Board of Directors.  Anyone who wishes to speak on an item not on the published agenda must submit a comment request card to the General Manager or </w:t>
      </w:r>
      <w:proofErr w:type="gramStart"/>
      <w:r w:rsidRPr="00402A2B">
        <w:rPr>
          <w:rFonts w:ascii="Arial" w:hAnsi="Arial" w:cs="Arial"/>
        </w:rPr>
        <w:t>designee</w:t>
      </w:r>
      <w:proofErr w:type="gramEnd"/>
      <w:r w:rsidRPr="00402A2B">
        <w:rPr>
          <w:rFonts w:ascii="Arial" w:hAnsi="Arial" w:cs="Arial"/>
        </w:rPr>
        <w:t xml:space="preserve">.  Each speaker should begin by identifying themselves for the record and is allowed up to </w:t>
      </w:r>
      <w:proofErr w:type="gramStart"/>
      <w:r w:rsidRPr="00402A2B">
        <w:rPr>
          <w:rFonts w:ascii="Arial" w:hAnsi="Arial" w:cs="Arial"/>
        </w:rPr>
        <w:t>three-minutes</w:t>
      </w:r>
      <w:proofErr w:type="gramEnd"/>
      <w:r w:rsidRPr="00402A2B">
        <w:rPr>
          <w:rFonts w:ascii="Arial" w:hAnsi="Arial" w:cs="Arial"/>
        </w:rPr>
        <w:t>.</w:t>
      </w:r>
    </w:p>
    <w:p w14:paraId="4A5F9380" w14:textId="77777777" w:rsidR="00402A2B" w:rsidRPr="00402A2B" w:rsidRDefault="00402A2B" w:rsidP="00402A2B">
      <w:pPr>
        <w:pStyle w:val="ListParagraph"/>
        <w:ind w:left="900"/>
        <w:jc w:val="both"/>
        <w:rPr>
          <w:rFonts w:ascii="Arial" w:hAnsi="Arial" w:cs="Arial"/>
        </w:rPr>
      </w:pPr>
    </w:p>
    <w:p w14:paraId="4FAA70E9" w14:textId="01436399" w:rsidR="00402A2B" w:rsidRPr="00402A2B" w:rsidRDefault="00402A2B" w:rsidP="00402A2B">
      <w:pPr>
        <w:pStyle w:val="ListParagraph"/>
        <w:ind w:left="900"/>
        <w:jc w:val="both"/>
        <w:rPr>
          <w:rFonts w:ascii="Arial" w:hAnsi="Arial" w:cs="Arial"/>
        </w:rPr>
      </w:pPr>
      <w:r w:rsidRPr="00402A2B">
        <w:rPr>
          <w:rFonts w:ascii="Arial" w:hAnsi="Arial" w:cs="Arial"/>
        </w:rPr>
        <w:t>No one may give their time to a speaker during the public comment period of the meeting.  It is requested that all present refrain from any action that might disrupt the orderly course of the meeting.  Coarse, crude, profane, or vulgar language, or unsolicited comments from the audience, which disrupts or disturbs the Board meeting, may result in exclusion from the meeting.</w:t>
      </w:r>
    </w:p>
    <w:p w14:paraId="58BA8B8F" w14:textId="77777777" w:rsidR="00402A2B" w:rsidRPr="00402A2B" w:rsidRDefault="00402A2B" w:rsidP="00402A2B">
      <w:pPr>
        <w:pStyle w:val="ListParagraph"/>
        <w:ind w:left="900"/>
        <w:jc w:val="both"/>
        <w:rPr>
          <w:rFonts w:ascii="Arial" w:hAnsi="Arial" w:cs="Arial"/>
        </w:rPr>
      </w:pPr>
    </w:p>
    <w:p w14:paraId="0788E2E4" w14:textId="1689DF6F" w:rsidR="00402A2B" w:rsidRDefault="00402A2B" w:rsidP="00402A2B">
      <w:pPr>
        <w:pStyle w:val="ListParagraph"/>
        <w:ind w:left="900"/>
        <w:jc w:val="both"/>
        <w:rPr>
          <w:rFonts w:ascii="Arial" w:hAnsi="Arial" w:cs="Arial"/>
        </w:rPr>
      </w:pPr>
      <w:r w:rsidRPr="00402A2B">
        <w:rPr>
          <w:rFonts w:ascii="Arial" w:hAnsi="Arial" w:cs="Arial"/>
        </w:rPr>
        <w:t xml:space="preserve">The Ralph M. Brown Act, Government Code 54950, et. seq. prohibits members of the Board of Directors from taking formal action or </w:t>
      </w:r>
      <w:proofErr w:type="gramStart"/>
      <w:r w:rsidRPr="00402A2B">
        <w:rPr>
          <w:rFonts w:ascii="Arial" w:hAnsi="Arial" w:cs="Arial"/>
        </w:rPr>
        <w:t>discuss</w:t>
      </w:r>
      <w:proofErr w:type="gramEnd"/>
      <w:r w:rsidRPr="00402A2B">
        <w:rPr>
          <w:rFonts w:ascii="Arial" w:hAnsi="Arial" w:cs="Arial"/>
        </w:rPr>
        <w:t xml:space="preserve"> items not on the published agenda.  As a result, immediate response to public comment may be limited. </w:t>
      </w:r>
    </w:p>
    <w:p w14:paraId="424D59D9" w14:textId="77777777" w:rsidR="00402A2B" w:rsidRPr="00402A2B" w:rsidRDefault="00402A2B" w:rsidP="00402A2B">
      <w:pPr>
        <w:pStyle w:val="ListParagraph"/>
        <w:ind w:left="900"/>
        <w:jc w:val="both"/>
        <w:rPr>
          <w:rFonts w:ascii="Arial" w:hAnsi="Arial" w:cs="Arial"/>
        </w:rPr>
      </w:pPr>
    </w:p>
    <w:p w14:paraId="00DD7B50" w14:textId="63889BFB" w:rsidR="00402A2B" w:rsidRPr="00B55F97" w:rsidRDefault="00402A2B" w:rsidP="00B55F97">
      <w:pPr>
        <w:pStyle w:val="ListParagraph"/>
        <w:numPr>
          <w:ilvl w:val="0"/>
          <w:numId w:val="18"/>
        </w:numPr>
        <w:jc w:val="both"/>
        <w:rPr>
          <w:rFonts w:ascii="Arial" w:hAnsi="Arial" w:cs="Arial"/>
        </w:rPr>
      </w:pPr>
      <w:r>
        <w:rPr>
          <w:rFonts w:ascii="Arial" w:hAnsi="Arial" w:cs="Arial"/>
        </w:rPr>
        <w:t>Presentation:</w:t>
      </w:r>
      <w:r>
        <w:rPr>
          <w:rFonts w:ascii="Arial" w:hAnsi="Arial" w:cs="Arial"/>
        </w:rPr>
        <w:tab/>
      </w:r>
      <w:r w:rsidR="00B55F97" w:rsidRPr="00763899">
        <w:rPr>
          <w:rFonts w:ascii="Arial" w:hAnsi="Arial" w:cs="Arial"/>
        </w:rPr>
        <w:t>Updated Draft Operations &amp; Maintenance Budget and CIP Budgets for FY 202</w:t>
      </w:r>
      <w:r w:rsidR="00B55F97">
        <w:rPr>
          <w:rFonts w:ascii="Arial" w:hAnsi="Arial" w:cs="Arial"/>
        </w:rPr>
        <w:t>3</w:t>
      </w:r>
      <w:r w:rsidR="00B55F97" w:rsidRPr="00763899">
        <w:rPr>
          <w:rFonts w:ascii="Arial" w:hAnsi="Arial" w:cs="Arial"/>
        </w:rPr>
        <w:t>|2</w:t>
      </w:r>
      <w:r w:rsidR="00B55F97">
        <w:rPr>
          <w:rFonts w:ascii="Arial" w:hAnsi="Arial" w:cs="Arial"/>
        </w:rPr>
        <w:t>4</w:t>
      </w:r>
    </w:p>
    <w:p w14:paraId="462D4246" w14:textId="77777777" w:rsidR="00481B24" w:rsidRPr="00481B24" w:rsidRDefault="00481B24" w:rsidP="00481B24">
      <w:pPr>
        <w:jc w:val="both"/>
        <w:rPr>
          <w:rFonts w:ascii="Arial" w:hAnsi="Arial" w:cs="Arial"/>
        </w:rPr>
      </w:pPr>
    </w:p>
    <w:p w14:paraId="129DB1F1" w14:textId="1E8476A4" w:rsidR="00402A2B" w:rsidRDefault="00402A2B" w:rsidP="00402A2B">
      <w:pPr>
        <w:pStyle w:val="ListParagraph"/>
        <w:numPr>
          <w:ilvl w:val="0"/>
          <w:numId w:val="18"/>
        </w:numPr>
        <w:jc w:val="both"/>
        <w:rPr>
          <w:rFonts w:ascii="Arial" w:hAnsi="Arial" w:cs="Arial"/>
        </w:rPr>
      </w:pPr>
      <w:r>
        <w:rPr>
          <w:rFonts w:ascii="Arial" w:hAnsi="Arial" w:cs="Arial"/>
        </w:rPr>
        <w:t>Directors Comments – Non-action</w:t>
      </w:r>
    </w:p>
    <w:p w14:paraId="4F2AAEC0" w14:textId="77777777" w:rsidR="00402A2B" w:rsidRPr="00402A2B" w:rsidRDefault="00402A2B" w:rsidP="00402A2B">
      <w:pPr>
        <w:pStyle w:val="ListParagraph"/>
        <w:rPr>
          <w:rFonts w:ascii="Arial" w:hAnsi="Arial" w:cs="Arial"/>
        </w:rPr>
      </w:pPr>
    </w:p>
    <w:p w14:paraId="5AC83F21" w14:textId="05FF86E4" w:rsidR="00402A2B" w:rsidRPr="00402A2B" w:rsidRDefault="00402A2B" w:rsidP="00402A2B">
      <w:pPr>
        <w:pStyle w:val="ListParagraph"/>
        <w:numPr>
          <w:ilvl w:val="0"/>
          <w:numId w:val="18"/>
        </w:numPr>
        <w:jc w:val="both"/>
        <w:rPr>
          <w:rFonts w:ascii="Arial" w:hAnsi="Arial" w:cs="Arial"/>
        </w:rPr>
      </w:pPr>
      <w:r>
        <w:rPr>
          <w:rFonts w:ascii="Arial" w:hAnsi="Arial" w:cs="Arial"/>
        </w:rPr>
        <w:t>Adjournment</w:t>
      </w:r>
    </w:p>
    <w:p w14:paraId="45A274F0" w14:textId="77777777" w:rsidR="0097177A" w:rsidRPr="00A94ED3" w:rsidRDefault="0097177A" w:rsidP="000601CC">
      <w:pPr>
        <w:ind w:left="900" w:hanging="540"/>
        <w:jc w:val="both"/>
        <w:rPr>
          <w:rFonts w:ascii="Arial" w:hAnsi="Arial" w:cs="Arial"/>
        </w:rPr>
      </w:pPr>
    </w:p>
    <w:p w14:paraId="62015805" w14:textId="54919C8C" w:rsidR="0097177A" w:rsidRPr="006811D8" w:rsidRDefault="0097177A" w:rsidP="00402A2B">
      <w:pPr>
        <w:jc w:val="both"/>
        <w:rPr>
          <w:rFonts w:ascii="Arial" w:hAnsi="Arial" w:cs="Arial"/>
        </w:rPr>
      </w:pPr>
    </w:p>
    <w:p w14:paraId="6529A992" w14:textId="77777777" w:rsidR="00031D86" w:rsidRDefault="00031D86" w:rsidP="007E3C1D">
      <w:pPr>
        <w:ind w:left="900" w:hanging="540"/>
        <w:jc w:val="both"/>
        <w:rPr>
          <w:rFonts w:ascii="Arial" w:hAnsi="Arial" w:cs="Arial"/>
        </w:rPr>
      </w:pPr>
    </w:p>
    <w:p w14:paraId="2135EE5D" w14:textId="7F95BFFB" w:rsidR="00A30FEA" w:rsidRDefault="00A30FEA" w:rsidP="0097177A">
      <w:pPr>
        <w:jc w:val="both"/>
        <w:rPr>
          <w:rFonts w:ascii="Arial" w:hAnsi="Arial" w:cs="Arial"/>
          <w:b/>
          <w:bCs/>
        </w:rPr>
      </w:pPr>
    </w:p>
    <w:sectPr w:rsidR="00A30FEA" w:rsidSect="009841D4">
      <w:headerReference w:type="default" r:id="rId9"/>
      <w:footerReference w:type="default" r:id="rId10"/>
      <w:headerReference w:type="first" r:id="rId11"/>
      <w:footerReference w:type="first" r:id="rId12"/>
      <w:pgSz w:w="12240" w:h="15840" w:code="1"/>
      <w:pgMar w:top="1728" w:right="720" w:bottom="1008" w:left="864" w:header="115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2B9A" w14:textId="77777777" w:rsidR="00597E36" w:rsidRDefault="00597E36">
      <w:r>
        <w:separator/>
      </w:r>
    </w:p>
  </w:endnote>
  <w:endnote w:type="continuationSeparator" w:id="0">
    <w:p w14:paraId="3F880CD6" w14:textId="77777777" w:rsidR="00597E36" w:rsidRDefault="0059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5173" w14:textId="77777777" w:rsidR="008319A1" w:rsidRDefault="008319A1" w:rsidP="009841D4">
    <w:pPr>
      <w:pStyle w:val="Footer"/>
      <w:rPr>
        <w:rFonts w:ascii="Cambria" w:hAnsi="Cambria"/>
        <w:sz w:val="20"/>
      </w:rPr>
    </w:pPr>
  </w:p>
  <w:p w14:paraId="6098B0FF" w14:textId="77777777" w:rsidR="008319A1" w:rsidRPr="009841D4" w:rsidRDefault="008319A1" w:rsidP="009841D4">
    <w:pPr>
      <w:pStyle w:val="Footer"/>
      <w:rPr>
        <w:rFonts w:ascii="Cambria" w:hAnsi="Cambria"/>
        <w:sz w:val="20"/>
      </w:rPr>
    </w:pPr>
    <w:r w:rsidRPr="009841D4">
      <w:rPr>
        <w:rFonts w:ascii="Cambria" w:hAnsi="Cambria"/>
        <w:sz w:val="20"/>
      </w:rPr>
      <w:t>3590 Rubidoux Blvd.  Jurupa Valley, CA 92509     P.O. Box 3098 Jurupa Valley, CA 92519     951-684-</w:t>
    </w:r>
    <w:proofErr w:type="gramStart"/>
    <w:r w:rsidRPr="009841D4">
      <w:rPr>
        <w:rFonts w:ascii="Cambria" w:hAnsi="Cambria"/>
        <w:sz w:val="20"/>
      </w:rPr>
      <w:t>7580  Fax</w:t>
    </w:r>
    <w:proofErr w:type="gramEnd"/>
    <w:r w:rsidRPr="009841D4">
      <w:rPr>
        <w:rFonts w:ascii="Cambria" w:hAnsi="Cambria"/>
        <w:sz w:val="20"/>
      </w:rPr>
      <w:t>: 951-369-4061</w:t>
    </w:r>
  </w:p>
  <w:p w14:paraId="5CCB092A" w14:textId="77777777" w:rsidR="008319A1" w:rsidRPr="009841D4" w:rsidRDefault="008319A1" w:rsidP="009841D4">
    <w:pPr>
      <w:pStyle w:val="Footer"/>
      <w:jc w:val="center"/>
      <w:rPr>
        <w:rFonts w:ascii="Cambria" w:hAnsi="Cambria"/>
        <w:sz w:val="20"/>
      </w:rPr>
    </w:pPr>
    <w:r w:rsidRPr="009841D4">
      <w:rPr>
        <w:rFonts w:ascii="Cambria" w:hAnsi="Cambria"/>
        <w:sz w:val="20"/>
      </w:rPr>
      <w:t>www.rcsd.org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3826" w14:textId="77777777" w:rsidR="008319A1" w:rsidRDefault="008319A1" w:rsidP="009841D4">
    <w:pPr>
      <w:pStyle w:val="Footer"/>
      <w:rPr>
        <w:rFonts w:ascii="Cambria" w:hAnsi="Cambria"/>
        <w:sz w:val="20"/>
      </w:rPr>
    </w:pPr>
  </w:p>
  <w:p w14:paraId="4135E37E" w14:textId="77777777" w:rsidR="008319A1" w:rsidRPr="009841D4" w:rsidRDefault="008319A1" w:rsidP="009841D4">
    <w:pPr>
      <w:pStyle w:val="Footer"/>
      <w:rPr>
        <w:rFonts w:ascii="Cambria" w:hAnsi="Cambria"/>
        <w:sz w:val="20"/>
      </w:rPr>
    </w:pPr>
    <w:r w:rsidRPr="009841D4">
      <w:rPr>
        <w:rFonts w:ascii="Cambria" w:hAnsi="Cambria"/>
        <w:sz w:val="20"/>
      </w:rPr>
      <w:t>3590 Rubidoux Blvd.  Jurupa Valley, CA 92509     P.O. Box 3098 Jurupa Valley, CA 92519     951-684-</w:t>
    </w:r>
    <w:proofErr w:type="gramStart"/>
    <w:r w:rsidRPr="009841D4">
      <w:rPr>
        <w:rFonts w:ascii="Cambria" w:hAnsi="Cambria"/>
        <w:sz w:val="20"/>
      </w:rPr>
      <w:t>7580  Fax</w:t>
    </w:r>
    <w:proofErr w:type="gramEnd"/>
    <w:r w:rsidRPr="009841D4">
      <w:rPr>
        <w:rFonts w:ascii="Cambria" w:hAnsi="Cambria"/>
        <w:sz w:val="20"/>
      </w:rPr>
      <w:t>: 951-369-4061</w:t>
    </w:r>
  </w:p>
  <w:p w14:paraId="4B6542DF" w14:textId="77777777" w:rsidR="008319A1" w:rsidRPr="009841D4" w:rsidRDefault="008319A1" w:rsidP="009841D4">
    <w:pPr>
      <w:pStyle w:val="Footer"/>
      <w:jc w:val="center"/>
      <w:rPr>
        <w:rFonts w:ascii="Cambria" w:hAnsi="Cambria"/>
        <w:sz w:val="20"/>
      </w:rPr>
    </w:pPr>
    <w:r w:rsidRPr="009841D4">
      <w:rPr>
        <w:rFonts w:ascii="Cambria" w:hAnsi="Cambria"/>
        <w:sz w:val="20"/>
      </w:rPr>
      <w:t>www.rcsd.org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DB66" w14:textId="77777777" w:rsidR="00597E36" w:rsidRDefault="00597E36">
      <w:r>
        <w:separator/>
      </w:r>
    </w:p>
  </w:footnote>
  <w:footnote w:type="continuationSeparator" w:id="0">
    <w:p w14:paraId="1B9D0F6C" w14:textId="77777777" w:rsidR="00597E36" w:rsidRDefault="00597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4C77" w14:textId="77777777" w:rsidR="008319A1" w:rsidRPr="009841D4" w:rsidRDefault="008319A1" w:rsidP="009841D4">
    <w:pPr>
      <w:pStyle w:val="Header"/>
      <w:pBdr>
        <w:bottom w:val="single" w:sz="12" w:space="1" w:color="auto"/>
      </w:pBdr>
      <w:rPr>
        <w:rFonts w:ascii="Cambria" w:hAnsi="Cambria"/>
        <w:sz w:val="20"/>
      </w:rPr>
    </w:pPr>
    <w:r w:rsidRPr="009841D4">
      <w:rPr>
        <w:rFonts w:ascii="Cambria" w:hAnsi="Cambria"/>
        <w:sz w:val="20"/>
      </w:rPr>
      <w:t>Water Resource Management           Refuse Collection            Street Lights          Fire / Emergency Services         Weed Abatement</w:t>
    </w:r>
  </w:p>
  <w:p w14:paraId="477E20F6" w14:textId="77777777" w:rsidR="008319A1" w:rsidRPr="009841D4" w:rsidRDefault="008319A1" w:rsidP="009841D4">
    <w:pPr>
      <w:pStyle w:val="Header"/>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F9FB" w14:textId="77777777" w:rsidR="008319A1" w:rsidRPr="009841D4" w:rsidRDefault="008319A1" w:rsidP="009841D4">
    <w:pPr>
      <w:pStyle w:val="Header"/>
      <w:jc w:val="center"/>
      <w:rPr>
        <w:rFonts w:ascii="Cambria" w:hAnsi="Cambria"/>
        <w:b/>
        <w:sz w:val="32"/>
        <w:szCs w:val="32"/>
      </w:rPr>
    </w:pPr>
    <w:r w:rsidRPr="009841D4">
      <w:rPr>
        <w:rFonts w:ascii="Cambria" w:hAnsi="Cambria"/>
        <w:b/>
        <w:sz w:val="32"/>
        <w:szCs w:val="32"/>
      </w:rPr>
      <w:t>Rubidoux Community Services District</w:t>
    </w:r>
  </w:p>
  <w:p w14:paraId="59A5E594" w14:textId="77777777" w:rsidR="008319A1" w:rsidRPr="009841D4" w:rsidRDefault="00B55F97" w:rsidP="009841D4">
    <w:pPr>
      <w:pStyle w:val="Header"/>
      <w:jc w:val="center"/>
      <w:rPr>
        <w:rFonts w:ascii="Cambria" w:hAnsi="Cambria"/>
        <w:sz w:val="20"/>
      </w:rPr>
    </w:pPr>
    <w:r>
      <w:rPr>
        <w:rFonts w:ascii="Cambria" w:hAnsi="Cambria"/>
        <w:b/>
        <w:noProof/>
        <w:sz w:val="32"/>
        <w:szCs w:val="32"/>
      </w:rPr>
      <w:pict w14:anchorId="3DC8D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07826" o:spid="_x0000_s2050" type="#_x0000_t75" style="position:absolute;left:0;text-align:left;margin-left:204.8pt;margin-top:-166.35pt;width:130.5pt;height:130.15pt;z-index:-251658752;mso-position-horizontal-relative:margin;mso-position-vertical-relative:margin" o:allowincell="f">
          <v:imagedata r:id="rId1" o:title="logo 2016"/>
          <w10:wrap anchorx="margin" anchory="margin"/>
        </v:shape>
      </w:pict>
    </w:r>
  </w:p>
  <w:p w14:paraId="0DB2CC51" w14:textId="4BB84EE1" w:rsidR="008319A1" w:rsidRPr="007C7F19" w:rsidRDefault="008319A1" w:rsidP="007C7F19">
    <w:pPr>
      <w:pStyle w:val="Header"/>
      <w:tabs>
        <w:tab w:val="clear" w:pos="4320"/>
        <w:tab w:val="clear" w:pos="8640"/>
        <w:tab w:val="left" w:pos="3825"/>
      </w:tabs>
      <w:rPr>
        <w:rFonts w:ascii="Cambria" w:hAnsi="Cambria"/>
        <w:b/>
        <w:sz w:val="20"/>
      </w:rPr>
    </w:pPr>
    <w:r w:rsidRPr="009841D4">
      <w:rPr>
        <w:rFonts w:ascii="Cambria" w:hAnsi="Cambria"/>
        <w:b/>
        <w:sz w:val="20"/>
      </w:rPr>
      <w:t>Board of Directors</w:t>
    </w:r>
  </w:p>
  <w:p w14:paraId="3D209FED" w14:textId="77777777" w:rsidR="004A158D" w:rsidRDefault="004A158D" w:rsidP="004A158D">
    <w:pPr>
      <w:pStyle w:val="Header"/>
      <w:rPr>
        <w:rFonts w:ascii="Cambria" w:hAnsi="Cambria"/>
        <w:sz w:val="20"/>
      </w:rPr>
    </w:pPr>
    <w:r w:rsidRPr="009841D4">
      <w:rPr>
        <w:rFonts w:ascii="Cambria" w:hAnsi="Cambria"/>
        <w:sz w:val="20"/>
      </w:rPr>
      <w:t>Bernard Murphy</w:t>
    </w:r>
    <w:r>
      <w:rPr>
        <w:rFonts w:ascii="Cambria" w:hAnsi="Cambria"/>
        <w:sz w:val="20"/>
      </w:rPr>
      <w:t>, President</w:t>
    </w:r>
  </w:p>
  <w:p w14:paraId="27A41A7F" w14:textId="77777777" w:rsidR="004A158D" w:rsidRDefault="004A158D" w:rsidP="004A158D">
    <w:pPr>
      <w:pStyle w:val="Header"/>
      <w:rPr>
        <w:rFonts w:ascii="Cambria" w:hAnsi="Cambria"/>
        <w:sz w:val="20"/>
      </w:rPr>
    </w:pPr>
    <w:r>
      <w:rPr>
        <w:rFonts w:ascii="Cambria" w:hAnsi="Cambria"/>
        <w:sz w:val="20"/>
      </w:rPr>
      <w:t>John Skerbelis, Vice-President</w:t>
    </w:r>
  </w:p>
  <w:p w14:paraId="5D9933FB" w14:textId="77777777" w:rsidR="004A158D" w:rsidRPr="009841D4" w:rsidRDefault="004A158D" w:rsidP="004A158D">
    <w:pPr>
      <w:pStyle w:val="Header"/>
      <w:rPr>
        <w:rFonts w:ascii="Cambria" w:hAnsi="Cambria"/>
        <w:sz w:val="20"/>
      </w:rPr>
    </w:pPr>
    <w:r w:rsidRPr="009841D4">
      <w:rPr>
        <w:rFonts w:ascii="Cambria" w:hAnsi="Cambria"/>
        <w:sz w:val="20"/>
      </w:rPr>
      <w:t>Armando Muniz</w:t>
    </w:r>
  </w:p>
  <w:p w14:paraId="596C06B7" w14:textId="77777777" w:rsidR="004A158D" w:rsidRDefault="004A158D" w:rsidP="004A158D">
    <w:pPr>
      <w:pStyle w:val="Header"/>
      <w:rPr>
        <w:rFonts w:ascii="Cambria" w:hAnsi="Cambria"/>
        <w:sz w:val="20"/>
      </w:rPr>
    </w:pPr>
    <w:r w:rsidRPr="009841D4">
      <w:rPr>
        <w:rFonts w:ascii="Cambria" w:hAnsi="Cambria"/>
        <w:sz w:val="20"/>
      </w:rPr>
      <w:t>F. Forest Trowbridge</w:t>
    </w:r>
  </w:p>
  <w:p w14:paraId="550564AE" w14:textId="204A6EDA" w:rsidR="008319A1" w:rsidRPr="009841D4" w:rsidRDefault="004A158D" w:rsidP="004A158D">
    <w:pPr>
      <w:pStyle w:val="Header"/>
      <w:rPr>
        <w:rFonts w:ascii="Cambria" w:hAnsi="Cambria"/>
        <w:sz w:val="20"/>
      </w:rPr>
    </w:pPr>
    <w:r>
      <w:rPr>
        <w:rFonts w:ascii="Cambria" w:hAnsi="Cambria"/>
        <w:sz w:val="20"/>
      </w:rPr>
      <w:t xml:space="preserve">Hank </w:t>
    </w:r>
    <w:proofErr w:type="spellStart"/>
    <w:r>
      <w:rPr>
        <w:rFonts w:ascii="Cambria" w:hAnsi="Cambria"/>
        <w:sz w:val="20"/>
      </w:rPr>
      <w:t>Trueba</w:t>
    </w:r>
    <w:proofErr w:type="spellEnd"/>
    <w:r>
      <w:rPr>
        <w:rFonts w:ascii="Cambria" w:hAnsi="Cambria"/>
        <w:sz w:val="20"/>
      </w:rPr>
      <w:t xml:space="preserve"> Jr.</w:t>
    </w:r>
  </w:p>
  <w:p w14:paraId="18679646" w14:textId="77777777" w:rsidR="008319A1" w:rsidRPr="009841D4" w:rsidRDefault="008319A1" w:rsidP="009841D4">
    <w:pPr>
      <w:pStyle w:val="Header"/>
      <w:rPr>
        <w:rFonts w:ascii="Cambria" w:hAnsi="Cambria"/>
        <w:sz w:val="20"/>
      </w:rPr>
    </w:pPr>
  </w:p>
  <w:p w14:paraId="58FCCBAD" w14:textId="4CF532D5" w:rsidR="008319A1" w:rsidRPr="009841D4" w:rsidRDefault="008319A1" w:rsidP="009841D4">
    <w:pPr>
      <w:pStyle w:val="Header"/>
      <w:rPr>
        <w:rFonts w:ascii="Cambria" w:hAnsi="Cambria"/>
        <w:b/>
        <w:sz w:val="20"/>
      </w:rPr>
    </w:pPr>
    <w:r>
      <w:rPr>
        <w:rFonts w:ascii="Cambria" w:hAnsi="Cambria"/>
        <w:b/>
        <w:sz w:val="20"/>
      </w:rPr>
      <w:t xml:space="preserve">General </w:t>
    </w:r>
    <w:r w:rsidRPr="009841D4">
      <w:rPr>
        <w:rFonts w:ascii="Cambria" w:hAnsi="Cambria"/>
        <w:b/>
        <w:sz w:val="20"/>
      </w:rPr>
      <w:t>Manager</w:t>
    </w:r>
  </w:p>
  <w:p w14:paraId="1AD6417A" w14:textId="77777777" w:rsidR="004A158D" w:rsidRPr="009841D4" w:rsidRDefault="004A158D" w:rsidP="004A158D">
    <w:pPr>
      <w:pStyle w:val="Header"/>
      <w:rPr>
        <w:rFonts w:ascii="Cambria" w:hAnsi="Cambria"/>
        <w:sz w:val="20"/>
      </w:rPr>
    </w:pPr>
    <w:r>
      <w:rPr>
        <w:rFonts w:ascii="Cambria" w:hAnsi="Cambria"/>
        <w:sz w:val="20"/>
      </w:rPr>
      <w:t>Brian R. Laddusaw</w:t>
    </w:r>
  </w:p>
  <w:p w14:paraId="3211FF0C" w14:textId="77777777" w:rsidR="008319A1" w:rsidRPr="009841D4" w:rsidRDefault="008319A1" w:rsidP="009841D4">
    <w:pPr>
      <w:pStyle w:val="Header"/>
      <w:rPr>
        <w:rFonts w:ascii="Cambria" w:hAnsi="Cambria"/>
        <w:sz w:val="20"/>
      </w:rPr>
    </w:pPr>
  </w:p>
  <w:p w14:paraId="77723411" w14:textId="77777777" w:rsidR="008319A1" w:rsidRPr="009841D4" w:rsidRDefault="008319A1" w:rsidP="009841D4">
    <w:pPr>
      <w:pStyle w:val="Header"/>
      <w:pBdr>
        <w:bottom w:val="single" w:sz="12" w:space="1" w:color="auto"/>
      </w:pBdr>
      <w:rPr>
        <w:rFonts w:ascii="Cambria" w:hAnsi="Cambria"/>
        <w:sz w:val="20"/>
      </w:rPr>
    </w:pPr>
  </w:p>
  <w:p w14:paraId="73445FAB" w14:textId="77777777" w:rsidR="008319A1" w:rsidRDefault="008319A1" w:rsidP="009841D4">
    <w:pPr>
      <w:pStyle w:val="Header"/>
      <w:rPr>
        <w:rFonts w:ascii="Cambria" w:hAnsi="Cambria"/>
        <w:sz w:val="20"/>
      </w:rPr>
    </w:pPr>
    <w:r w:rsidRPr="009841D4">
      <w:rPr>
        <w:rFonts w:ascii="Cambria" w:hAnsi="Cambria"/>
        <w:sz w:val="20"/>
      </w:rPr>
      <w:t>Water Resource Management           Refuse Collection            Street Lights          Fire / Emergency Services         Weed Abatement</w:t>
    </w:r>
  </w:p>
  <w:p w14:paraId="211707C1" w14:textId="77777777" w:rsidR="008319A1" w:rsidRPr="009841D4" w:rsidRDefault="008319A1" w:rsidP="00984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DE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A420228"/>
    <w:multiLevelType w:val="hybridMultilevel"/>
    <w:tmpl w:val="E8162898"/>
    <w:lvl w:ilvl="0" w:tplc="0E7E49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5D5E12"/>
    <w:multiLevelType w:val="hybridMultilevel"/>
    <w:tmpl w:val="E488D98E"/>
    <w:lvl w:ilvl="0" w:tplc="B978A14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8230138"/>
    <w:multiLevelType w:val="hybridMultilevel"/>
    <w:tmpl w:val="8634FC6A"/>
    <w:lvl w:ilvl="0" w:tplc="B9BA86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0957F3A"/>
    <w:multiLevelType w:val="hybridMultilevel"/>
    <w:tmpl w:val="FEDE1DAC"/>
    <w:lvl w:ilvl="0" w:tplc="40BAAA4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470721C"/>
    <w:multiLevelType w:val="hybridMultilevel"/>
    <w:tmpl w:val="493CE1F0"/>
    <w:lvl w:ilvl="0" w:tplc="295047B4">
      <w:start w:val="1"/>
      <w:numFmt w:val="decimal"/>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85EE0"/>
    <w:multiLevelType w:val="hybridMultilevel"/>
    <w:tmpl w:val="0EAE9A06"/>
    <w:lvl w:ilvl="0" w:tplc="399A1EC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FC0C85"/>
    <w:multiLevelType w:val="hybridMultilevel"/>
    <w:tmpl w:val="F0B8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41084"/>
    <w:multiLevelType w:val="hybridMultilevel"/>
    <w:tmpl w:val="6D98011C"/>
    <w:lvl w:ilvl="0" w:tplc="A962ADBA">
      <w:start w:val="1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4E6E0776"/>
    <w:multiLevelType w:val="hybridMultilevel"/>
    <w:tmpl w:val="D2162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4F3667"/>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9E332F9"/>
    <w:multiLevelType w:val="hybridMultilevel"/>
    <w:tmpl w:val="ABC2A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038F9"/>
    <w:multiLevelType w:val="hybridMultilevel"/>
    <w:tmpl w:val="6C5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80015"/>
    <w:multiLevelType w:val="hybridMultilevel"/>
    <w:tmpl w:val="A1C825C8"/>
    <w:lvl w:ilvl="0" w:tplc="5C46449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ECB4DCA"/>
    <w:multiLevelType w:val="hybridMultilevel"/>
    <w:tmpl w:val="B5B2DC12"/>
    <w:lvl w:ilvl="0" w:tplc="242889CC">
      <w:start w:val="1"/>
      <w:numFmt w:val="decimal"/>
      <w:lvlText w:val="%1."/>
      <w:lvlJc w:val="left"/>
      <w:pPr>
        <w:tabs>
          <w:tab w:val="num" w:pos="1080"/>
        </w:tabs>
        <w:ind w:left="1080" w:hanging="720"/>
      </w:pPr>
      <w:rPr>
        <w:rFonts w:hint="default"/>
        <w:b/>
      </w:rPr>
    </w:lvl>
    <w:lvl w:ilvl="1" w:tplc="D6C82FF2">
      <w:start w:val="1"/>
      <w:numFmt w:val="upperLetter"/>
      <w:lvlText w:val="%2)"/>
      <w:lvlJc w:val="left"/>
      <w:pPr>
        <w:tabs>
          <w:tab w:val="num" w:pos="2160"/>
        </w:tabs>
        <w:ind w:left="2160" w:hanging="1080"/>
      </w:pPr>
      <w:rPr>
        <w:rFonts w:hint="default"/>
      </w:rPr>
    </w:lvl>
    <w:lvl w:ilvl="2" w:tplc="30C0BBD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2571CD"/>
    <w:multiLevelType w:val="hybridMultilevel"/>
    <w:tmpl w:val="3A5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21C19"/>
    <w:multiLevelType w:val="hybridMultilevel"/>
    <w:tmpl w:val="D0585B5A"/>
    <w:lvl w:ilvl="0" w:tplc="68E0E3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A80AB6"/>
    <w:multiLevelType w:val="hybridMultilevel"/>
    <w:tmpl w:val="453C7878"/>
    <w:lvl w:ilvl="0" w:tplc="0270D0D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77243380">
    <w:abstractNumId w:val="0"/>
  </w:num>
  <w:num w:numId="2" w16cid:durableId="1362978719">
    <w:abstractNumId w:val="10"/>
  </w:num>
  <w:num w:numId="3" w16cid:durableId="554436108">
    <w:abstractNumId w:val="9"/>
  </w:num>
  <w:num w:numId="4" w16cid:durableId="16662932">
    <w:abstractNumId w:val="11"/>
  </w:num>
  <w:num w:numId="5" w16cid:durableId="649208479">
    <w:abstractNumId w:val="15"/>
  </w:num>
  <w:num w:numId="6" w16cid:durableId="135537972">
    <w:abstractNumId w:val="7"/>
  </w:num>
  <w:num w:numId="7" w16cid:durableId="1827891822">
    <w:abstractNumId w:val="14"/>
  </w:num>
  <w:num w:numId="8" w16cid:durableId="1120758035">
    <w:abstractNumId w:val="1"/>
  </w:num>
  <w:num w:numId="9" w16cid:durableId="1222867568">
    <w:abstractNumId w:val="12"/>
  </w:num>
  <w:num w:numId="10" w16cid:durableId="1274704478">
    <w:abstractNumId w:val="4"/>
  </w:num>
  <w:num w:numId="11" w16cid:durableId="1784764006">
    <w:abstractNumId w:val="8"/>
  </w:num>
  <w:num w:numId="12" w16cid:durableId="2106881906">
    <w:abstractNumId w:val="16"/>
  </w:num>
  <w:num w:numId="13" w16cid:durableId="1930850700">
    <w:abstractNumId w:val="3"/>
  </w:num>
  <w:num w:numId="14" w16cid:durableId="1416245750">
    <w:abstractNumId w:val="13"/>
  </w:num>
  <w:num w:numId="15" w16cid:durableId="961107426">
    <w:abstractNumId w:val="2"/>
  </w:num>
  <w:num w:numId="16" w16cid:durableId="1575050322">
    <w:abstractNumId w:val="17"/>
  </w:num>
  <w:num w:numId="17" w16cid:durableId="1504861330">
    <w:abstractNumId w:val="6"/>
  </w:num>
  <w:num w:numId="18" w16cid:durableId="1663851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1F"/>
    <w:rsid w:val="0000626F"/>
    <w:rsid w:val="0000670C"/>
    <w:rsid w:val="00014282"/>
    <w:rsid w:val="0001561A"/>
    <w:rsid w:val="00021DAB"/>
    <w:rsid w:val="000252CE"/>
    <w:rsid w:val="00025745"/>
    <w:rsid w:val="00025EE1"/>
    <w:rsid w:val="00031D86"/>
    <w:rsid w:val="00035118"/>
    <w:rsid w:val="00045130"/>
    <w:rsid w:val="000514B1"/>
    <w:rsid w:val="00054690"/>
    <w:rsid w:val="000601CC"/>
    <w:rsid w:val="00066D4F"/>
    <w:rsid w:val="00071418"/>
    <w:rsid w:val="00072E69"/>
    <w:rsid w:val="0007791F"/>
    <w:rsid w:val="00082B45"/>
    <w:rsid w:val="00085CEA"/>
    <w:rsid w:val="000943AF"/>
    <w:rsid w:val="000950FC"/>
    <w:rsid w:val="00097E72"/>
    <w:rsid w:val="000A18FC"/>
    <w:rsid w:val="000B068C"/>
    <w:rsid w:val="000B3DB0"/>
    <w:rsid w:val="000B3FBE"/>
    <w:rsid w:val="000B4592"/>
    <w:rsid w:val="000C2AD8"/>
    <w:rsid w:val="000C2E18"/>
    <w:rsid w:val="000D186D"/>
    <w:rsid w:val="000D5847"/>
    <w:rsid w:val="000D5C37"/>
    <w:rsid w:val="000D7DD9"/>
    <w:rsid w:val="000E22B9"/>
    <w:rsid w:val="000E6A79"/>
    <w:rsid w:val="000E778E"/>
    <w:rsid w:val="000F10EF"/>
    <w:rsid w:val="001006A1"/>
    <w:rsid w:val="001019B5"/>
    <w:rsid w:val="0011243A"/>
    <w:rsid w:val="00112D9E"/>
    <w:rsid w:val="001131BC"/>
    <w:rsid w:val="0012097C"/>
    <w:rsid w:val="001259AE"/>
    <w:rsid w:val="00127C4C"/>
    <w:rsid w:val="00133CFF"/>
    <w:rsid w:val="00133E83"/>
    <w:rsid w:val="00136E0F"/>
    <w:rsid w:val="001425C4"/>
    <w:rsid w:val="00144436"/>
    <w:rsid w:val="001445E9"/>
    <w:rsid w:val="001501FA"/>
    <w:rsid w:val="001568B2"/>
    <w:rsid w:val="001574A8"/>
    <w:rsid w:val="0016111E"/>
    <w:rsid w:val="00161196"/>
    <w:rsid w:val="00162A43"/>
    <w:rsid w:val="001645DA"/>
    <w:rsid w:val="001703B0"/>
    <w:rsid w:val="00171F52"/>
    <w:rsid w:val="001736D5"/>
    <w:rsid w:val="001766E1"/>
    <w:rsid w:val="0017670B"/>
    <w:rsid w:val="00191D89"/>
    <w:rsid w:val="00196C12"/>
    <w:rsid w:val="001A0869"/>
    <w:rsid w:val="001A48FC"/>
    <w:rsid w:val="001A4C6F"/>
    <w:rsid w:val="001B111C"/>
    <w:rsid w:val="001B3EA2"/>
    <w:rsid w:val="001B617E"/>
    <w:rsid w:val="001D6962"/>
    <w:rsid w:val="001E17C0"/>
    <w:rsid w:val="001E1980"/>
    <w:rsid w:val="001E27E3"/>
    <w:rsid w:val="001E51E9"/>
    <w:rsid w:val="001F50A2"/>
    <w:rsid w:val="001F6CF1"/>
    <w:rsid w:val="001F7B9D"/>
    <w:rsid w:val="00204648"/>
    <w:rsid w:val="00206A4C"/>
    <w:rsid w:val="00210FA2"/>
    <w:rsid w:val="00212C2B"/>
    <w:rsid w:val="00213DBA"/>
    <w:rsid w:val="0022042E"/>
    <w:rsid w:val="002209F0"/>
    <w:rsid w:val="00224D9A"/>
    <w:rsid w:val="00231916"/>
    <w:rsid w:val="002319AA"/>
    <w:rsid w:val="00231DEC"/>
    <w:rsid w:val="0023396C"/>
    <w:rsid w:val="00237952"/>
    <w:rsid w:val="00245795"/>
    <w:rsid w:val="0024790C"/>
    <w:rsid w:val="0025109A"/>
    <w:rsid w:val="0025302F"/>
    <w:rsid w:val="002542C9"/>
    <w:rsid w:val="00255DE7"/>
    <w:rsid w:val="0026141C"/>
    <w:rsid w:val="00262461"/>
    <w:rsid w:val="002634B0"/>
    <w:rsid w:val="00265839"/>
    <w:rsid w:val="00271B4A"/>
    <w:rsid w:val="0027341F"/>
    <w:rsid w:val="002743A5"/>
    <w:rsid w:val="002749D6"/>
    <w:rsid w:val="002771BC"/>
    <w:rsid w:val="002773B5"/>
    <w:rsid w:val="00281863"/>
    <w:rsid w:val="0029099A"/>
    <w:rsid w:val="002912D1"/>
    <w:rsid w:val="002914A1"/>
    <w:rsid w:val="002A0A12"/>
    <w:rsid w:val="002A75DA"/>
    <w:rsid w:val="002B3608"/>
    <w:rsid w:val="002B7133"/>
    <w:rsid w:val="002C03DE"/>
    <w:rsid w:val="002C104D"/>
    <w:rsid w:val="002C40B2"/>
    <w:rsid w:val="002C7E1E"/>
    <w:rsid w:val="002E4F1C"/>
    <w:rsid w:val="002E595A"/>
    <w:rsid w:val="002E70DB"/>
    <w:rsid w:val="002F5279"/>
    <w:rsid w:val="002F665C"/>
    <w:rsid w:val="00301F8B"/>
    <w:rsid w:val="00302837"/>
    <w:rsid w:val="00303D24"/>
    <w:rsid w:val="0030764E"/>
    <w:rsid w:val="0031463D"/>
    <w:rsid w:val="0031737C"/>
    <w:rsid w:val="003215DE"/>
    <w:rsid w:val="00326329"/>
    <w:rsid w:val="003422DF"/>
    <w:rsid w:val="00343ABB"/>
    <w:rsid w:val="00345B98"/>
    <w:rsid w:val="00346B82"/>
    <w:rsid w:val="003524D4"/>
    <w:rsid w:val="00352B18"/>
    <w:rsid w:val="003613A8"/>
    <w:rsid w:val="00362883"/>
    <w:rsid w:val="0036365D"/>
    <w:rsid w:val="0037187A"/>
    <w:rsid w:val="003731D4"/>
    <w:rsid w:val="00374B05"/>
    <w:rsid w:val="00375154"/>
    <w:rsid w:val="00380412"/>
    <w:rsid w:val="00381E0B"/>
    <w:rsid w:val="0038511F"/>
    <w:rsid w:val="00386700"/>
    <w:rsid w:val="003911A7"/>
    <w:rsid w:val="00391AFD"/>
    <w:rsid w:val="003972A2"/>
    <w:rsid w:val="003A059D"/>
    <w:rsid w:val="003A69A2"/>
    <w:rsid w:val="003B2942"/>
    <w:rsid w:val="003B6213"/>
    <w:rsid w:val="003B746C"/>
    <w:rsid w:val="003B7798"/>
    <w:rsid w:val="003B77E7"/>
    <w:rsid w:val="003C597F"/>
    <w:rsid w:val="003D5F35"/>
    <w:rsid w:val="003E1CA5"/>
    <w:rsid w:val="003E7529"/>
    <w:rsid w:val="003F3D21"/>
    <w:rsid w:val="00402A2B"/>
    <w:rsid w:val="004044F7"/>
    <w:rsid w:val="00404FA9"/>
    <w:rsid w:val="00412FD4"/>
    <w:rsid w:val="00422EE7"/>
    <w:rsid w:val="004231DB"/>
    <w:rsid w:val="00433840"/>
    <w:rsid w:val="00436436"/>
    <w:rsid w:val="004401B4"/>
    <w:rsid w:val="0044287B"/>
    <w:rsid w:val="004471C4"/>
    <w:rsid w:val="0045225E"/>
    <w:rsid w:val="00452BBF"/>
    <w:rsid w:val="00455AAE"/>
    <w:rsid w:val="00461BA7"/>
    <w:rsid w:val="00463A44"/>
    <w:rsid w:val="0046716E"/>
    <w:rsid w:val="00467413"/>
    <w:rsid w:val="00471C5E"/>
    <w:rsid w:val="00481B24"/>
    <w:rsid w:val="00482059"/>
    <w:rsid w:val="00484F95"/>
    <w:rsid w:val="00486AA4"/>
    <w:rsid w:val="004974D3"/>
    <w:rsid w:val="004A158D"/>
    <w:rsid w:val="004A2C47"/>
    <w:rsid w:val="004A581C"/>
    <w:rsid w:val="004B20AB"/>
    <w:rsid w:val="004B3DD1"/>
    <w:rsid w:val="004C3653"/>
    <w:rsid w:val="004E1DBC"/>
    <w:rsid w:val="004F0FB3"/>
    <w:rsid w:val="004F5A86"/>
    <w:rsid w:val="004F7601"/>
    <w:rsid w:val="004F78DD"/>
    <w:rsid w:val="005009A7"/>
    <w:rsid w:val="00502AA4"/>
    <w:rsid w:val="00504528"/>
    <w:rsid w:val="00505DAF"/>
    <w:rsid w:val="00505FF0"/>
    <w:rsid w:val="00507542"/>
    <w:rsid w:val="005105EC"/>
    <w:rsid w:val="00535A7E"/>
    <w:rsid w:val="0053671F"/>
    <w:rsid w:val="005414C4"/>
    <w:rsid w:val="00544E6B"/>
    <w:rsid w:val="00544F1C"/>
    <w:rsid w:val="005477D4"/>
    <w:rsid w:val="00547E93"/>
    <w:rsid w:val="00550B3E"/>
    <w:rsid w:val="0055236A"/>
    <w:rsid w:val="00552898"/>
    <w:rsid w:val="00556265"/>
    <w:rsid w:val="005644F7"/>
    <w:rsid w:val="005667A4"/>
    <w:rsid w:val="00566C61"/>
    <w:rsid w:val="00567AEB"/>
    <w:rsid w:val="005734DF"/>
    <w:rsid w:val="00575186"/>
    <w:rsid w:val="0058352D"/>
    <w:rsid w:val="00583F42"/>
    <w:rsid w:val="00597BCF"/>
    <w:rsid w:val="00597E36"/>
    <w:rsid w:val="005A18FC"/>
    <w:rsid w:val="005A61C1"/>
    <w:rsid w:val="005B31E3"/>
    <w:rsid w:val="005B3A2B"/>
    <w:rsid w:val="005B7397"/>
    <w:rsid w:val="005C0743"/>
    <w:rsid w:val="005C3BC9"/>
    <w:rsid w:val="005C7509"/>
    <w:rsid w:val="005C775E"/>
    <w:rsid w:val="005C7E0B"/>
    <w:rsid w:val="005D3004"/>
    <w:rsid w:val="005E6B5A"/>
    <w:rsid w:val="005E7F6A"/>
    <w:rsid w:val="00600390"/>
    <w:rsid w:val="00600F3C"/>
    <w:rsid w:val="00601739"/>
    <w:rsid w:val="006032F0"/>
    <w:rsid w:val="00603569"/>
    <w:rsid w:val="006047F4"/>
    <w:rsid w:val="0061025A"/>
    <w:rsid w:val="006106DC"/>
    <w:rsid w:val="006158CF"/>
    <w:rsid w:val="00623867"/>
    <w:rsid w:val="00623884"/>
    <w:rsid w:val="006334BF"/>
    <w:rsid w:val="0063411A"/>
    <w:rsid w:val="00637F40"/>
    <w:rsid w:val="00640D4D"/>
    <w:rsid w:val="00646BA6"/>
    <w:rsid w:val="00647CC1"/>
    <w:rsid w:val="00652C06"/>
    <w:rsid w:val="0067177F"/>
    <w:rsid w:val="006719B0"/>
    <w:rsid w:val="00676619"/>
    <w:rsid w:val="006811D8"/>
    <w:rsid w:val="00683520"/>
    <w:rsid w:val="006848A5"/>
    <w:rsid w:val="0069107D"/>
    <w:rsid w:val="0069412F"/>
    <w:rsid w:val="006A098A"/>
    <w:rsid w:val="006A4597"/>
    <w:rsid w:val="006A6243"/>
    <w:rsid w:val="006B359B"/>
    <w:rsid w:val="006B7A3F"/>
    <w:rsid w:val="006C0DF7"/>
    <w:rsid w:val="006C4F03"/>
    <w:rsid w:val="006C5D5D"/>
    <w:rsid w:val="006C788A"/>
    <w:rsid w:val="006D0B62"/>
    <w:rsid w:val="006D3187"/>
    <w:rsid w:val="006D78E7"/>
    <w:rsid w:val="006E0ED4"/>
    <w:rsid w:val="006F5C64"/>
    <w:rsid w:val="0070716C"/>
    <w:rsid w:val="00711444"/>
    <w:rsid w:val="007160D9"/>
    <w:rsid w:val="00722F42"/>
    <w:rsid w:val="007252CA"/>
    <w:rsid w:val="00725A4F"/>
    <w:rsid w:val="00727566"/>
    <w:rsid w:val="0072768C"/>
    <w:rsid w:val="00731291"/>
    <w:rsid w:val="0073294E"/>
    <w:rsid w:val="00737F73"/>
    <w:rsid w:val="00745BD2"/>
    <w:rsid w:val="00760C3E"/>
    <w:rsid w:val="00767982"/>
    <w:rsid w:val="007728E7"/>
    <w:rsid w:val="007731CB"/>
    <w:rsid w:val="00775CA9"/>
    <w:rsid w:val="007760CB"/>
    <w:rsid w:val="00776B25"/>
    <w:rsid w:val="00780865"/>
    <w:rsid w:val="00781094"/>
    <w:rsid w:val="00783599"/>
    <w:rsid w:val="00787EC5"/>
    <w:rsid w:val="00791649"/>
    <w:rsid w:val="00792A97"/>
    <w:rsid w:val="00793003"/>
    <w:rsid w:val="00795761"/>
    <w:rsid w:val="007A0591"/>
    <w:rsid w:val="007A3706"/>
    <w:rsid w:val="007A37B2"/>
    <w:rsid w:val="007A407E"/>
    <w:rsid w:val="007A431F"/>
    <w:rsid w:val="007B0541"/>
    <w:rsid w:val="007C7F19"/>
    <w:rsid w:val="007D03FB"/>
    <w:rsid w:val="007E2B41"/>
    <w:rsid w:val="007E3C1D"/>
    <w:rsid w:val="007E78E2"/>
    <w:rsid w:val="007F2D69"/>
    <w:rsid w:val="007F4856"/>
    <w:rsid w:val="007F4E87"/>
    <w:rsid w:val="00801612"/>
    <w:rsid w:val="00801DB6"/>
    <w:rsid w:val="008031EF"/>
    <w:rsid w:val="008055D7"/>
    <w:rsid w:val="00810989"/>
    <w:rsid w:val="00811D70"/>
    <w:rsid w:val="008301B8"/>
    <w:rsid w:val="008319A1"/>
    <w:rsid w:val="00833D36"/>
    <w:rsid w:val="00837B0E"/>
    <w:rsid w:val="0085139F"/>
    <w:rsid w:val="00856445"/>
    <w:rsid w:val="00866E77"/>
    <w:rsid w:val="008678FB"/>
    <w:rsid w:val="00870DF7"/>
    <w:rsid w:val="008718F2"/>
    <w:rsid w:val="0087279D"/>
    <w:rsid w:val="00876CB9"/>
    <w:rsid w:val="00880E7E"/>
    <w:rsid w:val="008871DA"/>
    <w:rsid w:val="00892DED"/>
    <w:rsid w:val="008A252B"/>
    <w:rsid w:val="008A26A9"/>
    <w:rsid w:val="008A6E79"/>
    <w:rsid w:val="008A6E97"/>
    <w:rsid w:val="008A74C7"/>
    <w:rsid w:val="008B1204"/>
    <w:rsid w:val="008B2CF5"/>
    <w:rsid w:val="008B3ED6"/>
    <w:rsid w:val="008C5C50"/>
    <w:rsid w:val="008D31ED"/>
    <w:rsid w:val="008D5770"/>
    <w:rsid w:val="008E2038"/>
    <w:rsid w:val="008E20AD"/>
    <w:rsid w:val="008E4C38"/>
    <w:rsid w:val="008F3CF3"/>
    <w:rsid w:val="008F6E8B"/>
    <w:rsid w:val="008F7692"/>
    <w:rsid w:val="00901754"/>
    <w:rsid w:val="0090320E"/>
    <w:rsid w:val="0091441C"/>
    <w:rsid w:val="0092126F"/>
    <w:rsid w:val="00927B76"/>
    <w:rsid w:val="00930ADB"/>
    <w:rsid w:val="009355BB"/>
    <w:rsid w:val="00935B52"/>
    <w:rsid w:val="00936285"/>
    <w:rsid w:val="00942086"/>
    <w:rsid w:val="00951093"/>
    <w:rsid w:val="00953452"/>
    <w:rsid w:val="009615EF"/>
    <w:rsid w:val="00964521"/>
    <w:rsid w:val="00964C09"/>
    <w:rsid w:val="0097177A"/>
    <w:rsid w:val="009841D4"/>
    <w:rsid w:val="009842E1"/>
    <w:rsid w:val="00984AE1"/>
    <w:rsid w:val="00990BB4"/>
    <w:rsid w:val="00990C51"/>
    <w:rsid w:val="009913C9"/>
    <w:rsid w:val="009924DF"/>
    <w:rsid w:val="00995976"/>
    <w:rsid w:val="009A058F"/>
    <w:rsid w:val="009A629E"/>
    <w:rsid w:val="009A6BEC"/>
    <w:rsid w:val="009A749C"/>
    <w:rsid w:val="009B37D9"/>
    <w:rsid w:val="009B5245"/>
    <w:rsid w:val="009B6AED"/>
    <w:rsid w:val="009B7077"/>
    <w:rsid w:val="009C1238"/>
    <w:rsid w:val="009C2BA2"/>
    <w:rsid w:val="009D07A3"/>
    <w:rsid w:val="009D152D"/>
    <w:rsid w:val="009D4623"/>
    <w:rsid w:val="009D5401"/>
    <w:rsid w:val="009E20B2"/>
    <w:rsid w:val="009E4312"/>
    <w:rsid w:val="009E4784"/>
    <w:rsid w:val="009E7E3D"/>
    <w:rsid w:val="009F063D"/>
    <w:rsid w:val="009F2AF7"/>
    <w:rsid w:val="009F78AA"/>
    <w:rsid w:val="00A003E0"/>
    <w:rsid w:val="00A03917"/>
    <w:rsid w:val="00A15983"/>
    <w:rsid w:val="00A15C4F"/>
    <w:rsid w:val="00A233EB"/>
    <w:rsid w:val="00A244E2"/>
    <w:rsid w:val="00A24A1A"/>
    <w:rsid w:val="00A2585A"/>
    <w:rsid w:val="00A26577"/>
    <w:rsid w:val="00A30FEA"/>
    <w:rsid w:val="00A32B1E"/>
    <w:rsid w:val="00A3531E"/>
    <w:rsid w:val="00A41538"/>
    <w:rsid w:val="00A42D40"/>
    <w:rsid w:val="00A43E63"/>
    <w:rsid w:val="00A51AF7"/>
    <w:rsid w:val="00A53408"/>
    <w:rsid w:val="00A56A3F"/>
    <w:rsid w:val="00A576C6"/>
    <w:rsid w:val="00A6398B"/>
    <w:rsid w:val="00A6544A"/>
    <w:rsid w:val="00A66721"/>
    <w:rsid w:val="00A705E4"/>
    <w:rsid w:val="00A71AD9"/>
    <w:rsid w:val="00A71DA9"/>
    <w:rsid w:val="00A76752"/>
    <w:rsid w:val="00A77BA2"/>
    <w:rsid w:val="00A913E7"/>
    <w:rsid w:val="00A9264C"/>
    <w:rsid w:val="00A94ED3"/>
    <w:rsid w:val="00A97CD4"/>
    <w:rsid w:val="00A97F24"/>
    <w:rsid w:val="00AA467A"/>
    <w:rsid w:val="00AA467E"/>
    <w:rsid w:val="00AA53EA"/>
    <w:rsid w:val="00AA5AC4"/>
    <w:rsid w:val="00AA6A35"/>
    <w:rsid w:val="00AB3E78"/>
    <w:rsid w:val="00AB6BCD"/>
    <w:rsid w:val="00AB7320"/>
    <w:rsid w:val="00AB77EC"/>
    <w:rsid w:val="00AC12FF"/>
    <w:rsid w:val="00AC1783"/>
    <w:rsid w:val="00AD031E"/>
    <w:rsid w:val="00AD14D4"/>
    <w:rsid w:val="00AE4335"/>
    <w:rsid w:val="00AF42C9"/>
    <w:rsid w:val="00B0406D"/>
    <w:rsid w:val="00B0617D"/>
    <w:rsid w:val="00B131AB"/>
    <w:rsid w:val="00B155DB"/>
    <w:rsid w:val="00B15B24"/>
    <w:rsid w:val="00B17B35"/>
    <w:rsid w:val="00B304FA"/>
    <w:rsid w:val="00B31F10"/>
    <w:rsid w:val="00B34D20"/>
    <w:rsid w:val="00B365BE"/>
    <w:rsid w:val="00B441DA"/>
    <w:rsid w:val="00B46833"/>
    <w:rsid w:val="00B50DCF"/>
    <w:rsid w:val="00B51A96"/>
    <w:rsid w:val="00B55F97"/>
    <w:rsid w:val="00B74582"/>
    <w:rsid w:val="00B75055"/>
    <w:rsid w:val="00B83B0F"/>
    <w:rsid w:val="00B83CEE"/>
    <w:rsid w:val="00B97A2E"/>
    <w:rsid w:val="00BA6D69"/>
    <w:rsid w:val="00BB339D"/>
    <w:rsid w:val="00BB59B8"/>
    <w:rsid w:val="00BC3BC6"/>
    <w:rsid w:val="00BD2721"/>
    <w:rsid w:val="00BD289C"/>
    <w:rsid w:val="00BE245F"/>
    <w:rsid w:val="00BF43F6"/>
    <w:rsid w:val="00BF6ACD"/>
    <w:rsid w:val="00BF7E5B"/>
    <w:rsid w:val="00C0120E"/>
    <w:rsid w:val="00C02DA8"/>
    <w:rsid w:val="00C07AA2"/>
    <w:rsid w:val="00C207D8"/>
    <w:rsid w:val="00C3276A"/>
    <w:rsid w:val="00C45F1D"/>
    <w:rsid w:val="00C46795"/>
    <w:rsid w:val="00C52D07"/>
    <w:rsid w:val="00C54794"/>
    <w:rsid w:val="00C54983"/>
    <w:rsid w:val="00C56DEA"/>
    <w:rsid w:val="00C65B82"/>
    <w:rsid w:val="00C70E22"/>
    <w:rsid w:val="00C711DF"/>
    <w:rsid w:val="00C81E32"/>
    <w:rsid w:val="00C82C8D"/>
    <w:rsid w:val="00C854CB"/>
    <w:rsid w:val="00C86029"/>
    <w:rsid w:val="00C95FAC"/>
    <w:rsid w:val="00CA11EC"/>
    <w:rsid w:val="00CB07B9"/>
    <w:rsid w:val="00CB0A85"/>
    <w:rsid w:val="00CB3D7B"/>
    <w:rsid w:val="00CC2AD3"/>
    <w:rsid w:val="00CD0307"/>
    <w:rsid w:val="00CD05F9"/>
    <w:rsid w:val="00CD4911"/>
    <w:rsid w:val="00CE35EE"/>
    <w:rsid w:val="00CE3EE9"/>
    <w:rsid w:val="00CE56A0"/>
    <w:rsid w:val="00CE69E1"/>
    <w:rsid w:val="00CF1F5E"/>
    <w:rsid w:val="00CF4BB0"/>
    <w:rsid w:val="00CF682C"/>
    <w:rsid w:val="00D00342"/>
    <w:rsid w:val="00D00AAA"/>
    <w:rsid w:val="00D02863"/>
    <w:rsid w:val="00D065C9"/>
    <w:rsid w:val="00D14670"/>
    <w:rsid w:val="00D15ACA"/>
    <w:rsid w:val="00D16098"/>
    <w:rsid w:val="00D16515"/>
    <w:rsid w:val="00D2371E"/>
    <w:rsid w:val="00D267F8"/>
    <w:rsid w:val="00D276A9"/>
    <w:rsid w:val="00D301EA"/>
    <w:rsid w:val="00D315AC"/>
    <w:rsid w:val="00D40047"/>
    <w:rsid w:val="00D41101"/>
    <w:rsid w:val="00D4664B"/>
    <w:rsid w:val="00D47F5F"/>
    <w:rsid w:val="00D53780"/>
    <w:rsid w:val="00D55E18"/>
    <w:rsid w:val="00D57E4E"/>
    <w:rsid w:val="00D615BE"/>
    <w:rsid w:val="00D65737"/>
    <w:rsid w:val="00D6752D"/>
    <w:rsid w:val="00D744E0"/>
    <w:rsid w:val="00D772AE"/>
    <w:rsid w:val="00D83250"/>
    <w:rsid w:val="00D97393"/>
    <w:rsid w:val="00DA1E5A"/>
    <w:rsid w:val="00DB48A0"/>
    <w:rsid w:val="00DB4A51"/>
    <w:rsid w:val="00DC48DF"/>
    <w:rsid w:val="00DC568E"/>
    <w:rsid w:val="00DC754C"/>
    <w:rsid w:val="00DD01C8"/>
    <w:rsid w:val="00DD4387"/>
    <w:rsid w:val="00DD6B10"/>
    <w:rsid w:val="00DE1671"/>
    <w:rsid w:val="00DF0848"/>
    <w:rsid w:val="00DF0AD8"/>
    <w:rsid w:val="00DF0FB0"/>
    <w:rsid w:val="00DF7C07"/>
    <w:rsid w:val="00E00866"/>
    <w:rsid w:val="00E0096A"/>
    <w:rsid w:val="00E03AED"/>
    <w:rsid w:val="00E0489E"/>
    <w:rsid w:val="00E054AF"/>
    <w:rsid w:val="00E0569A"/>
    <w:rsid w:val="00E0609C"/>
    <w:rsid w:val="00E13843"/>
    <w:rsid w:val="00E163C5"/>
    <w:rsid w:val="00E168E6"/>
    <w:rsid w:val="00E16A0D"/>
    <w:rsid w:val="00E16A2B"/>
    <w:rsid w:val="00E17495"/>
    <w:rsid w:val="00E20374"/>
    <w:rsid w:val="00E24D2A"/>
    <w:rsid w:val="00E261A6"/>
    <w:rsid w:val="00E26FFB"/>
    <w:rsid w:val="00E27625"/>
    <w:rsid w:val="00E31A23"/>
    <w:rsid w:val="00E34AAF"/>
    <w:rsid w:val="00E42967"/>
    <w:rsid w:val="00E60703"/>
    <w:rsid w:val="00E66E62"/>
    <w:rsid w:val="00E73B9A"/>
    <w:rsid w:val="00E74DED"/>
    <w:rsid w:val="00E8399D"/>
    <w:rsid w:val="00E84D2E"/>
    <w:rsid w:val="00E912A1"/>
    <w:rsid w:val="00E914B9"/>
    <w:rsid w:val="00E91A2E"/>
    <w:rsid w:val="00E91F4C"/>
    <w:rsid w:val="00E946AA"/>
    <w:rsid w:val="00E96A7C"/>
    <w:rsid w:val="00E96CCB"/>
    <w:rsid w:val="00EB1721"/>
    <w:rsid w:val="00EB60D2"/>
    <w:rsid w:val="00EC5BCE"/>
    <w:rsid w:val="00ED2806"/>
    <w:rsid w:val="00ED509C"/>
    <w:rsid w:val="00ED52CB"/>
    <w:rsid w:val="00EE02CB"/>
    <w:rsid w:val="00EE1524"/>
    <w:rsid w:val="00EE2198"/>
    <w:rsid w:val="00EF6672"/>
    <w:rsid w:val="00EF6FB6"/>
    <w:rsid w:val="00F106DC"/>
    <w:rsid w:val="00F112E9"/>
    <w:rsid w:val="00F11E35"/>
    <w:rsid w:val="00F174DD"/>
    <w:rsid w:val="00F23943"/>
    <w:rsid w:val="00F32147"/>
    <w:rsid w:val="00F33D53"/>
    <w:rsid w:val="00F37205"/>
    <w:rsid w:val="00F37CC4"/>
    <w:rsid w:val="00F37D99"/>
    <w:rsid w:val="00F432A9"/>
    <w:rsid w:val="00F51978"/>
    <w:rsid w:val="00F51C00"/>
    <w:rsid w:val="00F52121"/>
    <w:rsid w:val="00F52340"/>
    <w:rsid w:val="00F55A9A"/>
    <w:rsid w:val="00F566C9"/>
    <w:rsid w:val="00F60E19"/>
    <w:rsid w:val="00F70BBE"/>
    <w:rsid w:val="00F71016"/>
    <w:rsid w:val="00F727B7"/>
    <w:rsid w:val="00F74425"/>
    <w:rsid w:val="00F83BBF"/>
    <w:rsid w:val="00F87A5F"/>
    <w:rsid w:val="00F90F8F"/>
    <w:rsid w:val="00F91AF4"/>
    <w:rsid w:val="00FA4A83"/>
    <w:rsid w:val="00FB0D72"/>
    <w:rsid w:val="00FB17CB"/>
    <w:rsid w:val="00FB2249"/>
    <w:rsid w:val="00FB7922"/>
    <w:rsid w:val="00FC0B22"/>
    <w:rsid w:val="00FD0F10"/>
    <w:rsid w:val="00FD1887"/>
    <w:rsid w:val="00FD3E80"/>
    <w:rsid w:val="00FD59B8"/>
    <w:rsid w:val="00FD6043"/>
    <w:rsid w:val="00FE51E4"/>
    <w:rsid w:val="00FE66B6"/>
    <w:rsid w:val="00FF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D9BD30D"/>
  <w15:chartTrackingRefBased/>
  <w15:docId w15:val="{C651E879-67B7-4DFD-A246-DCA4A0D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D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2D40"/>
    <w:pPr>
      <w:tabs>
        <w:tab w:val="center" w:pos="4320"/>
        <w:tab w:val="right" w:pos="8640"/>
      </w:tabs>
    </w:pPr>
  </w:style>
  <w:style w:type="paragraph" w:styleId="Footer">
    <w:name w:val="footer"/>
    <w:basedOn w:val="Normal"/>
    <w:link w:val="FooterChar"/>
    <w:uiPriority w:val="99"/>
    <w:rsid w:val="00A42D40"/>
    <w:pPr>
      <w:tabs>
        <w:tab w:val="center" w:pos="4320"/>
        <w:tab w:val="right" w:pos="8640"/>
      </w:tabs>
    </w:pPr>
  </w:style>
  <w:style w:type="paragraph" w:styleId="BalloonText">
    <w:name w:val="Balloon Text"/>
    <w:basedOn w:val="Normal"/>
    <w:link w:val="BalloonTextChar"/>
    <w:rsid w:val="0072768C"/>
    <w:rPr>
      <w:rFonts w:ascii="Segoe UI" w:hAnsi="Segoe UI" w:cs="Segoe UI"/>
      <w:sz w:val="18"/>
      <w:szCs w:val="18"/>
    </w:rPr>
  </w:style>
  <w:style w:type="character" w:customStyle="1" w:styleId="BalloonTextChar">
    <w:name w:val="Balloon Text Char"/>
    <w:link w:val="BalloonText"/>
    <w:rsid w:val="0072768C"/>
    <w:rPr>
      <w:rFonts w:ascii="Segoe UI" w:hAnsi="Segoe UI" w:cs="Segoe UI"/>
      <w:sz w:val="18"/>
      <w:szCs w:val="18"/>
    </w:rPr>
  </w:style>
  <w:style w:type="character" w:customStyle="1" w:styleId="FooterChar">
    <w:name w:val="Footer Char"/>
    <w:link w:val="Footer"/>
    <w:uiPriority w:val="99"/>
    <w:rsid w:val="00F55A9A"/>
    <w:rPr>
      <w:sz w:val="24"/>
    </w:rPr>
  </w:style>
  <w:style w:type="character" w:customStyle="1" w:styleId="HeaderChar">
    <w:name w:val="Header Char"/>
    <w:link w:val="Header"/>
    <w:uiPriority w:val="99"/>
    <w:rsid w:val="009841D4"/>
    <w:rPr>
      <w:sz w:val="24"/>
    </w:rPr>
  </w:style>
  <w:style w:type="paragraph" w:styleId="ListParagraph">
    <w:name w:val="List Paragraph"/>
    <w:basedOn w:val="Normal"/>
    <w:uiPriority w:val="34"/>
    <w:qFormat/>
    <w:rsid w:val="0097177A"/>
    <w:pPr>
      <w:ind w:left="720"/>
    </w:pPr>
    <w:rPr>
      <w:szCs w:val="24"/>
    </w:rPr>
  </w:style>
  <w:style w:type="character" w:styleId="Hyperlink">
    <w:name w:val="Hyperlink"/>
    <w:basedOn w:val="DefaultParagraphFont"/>
    <w:rsid w:val="002C104D"/>
    <w:rPr>
      <w:color w:val="0563C1" w:themeColor="hyperlink"/>
      <w:u w:val="single"/>
    </w:rPr>
  </w:style>
  <w:style w:type="character" w:styleId="UnresolvedMention">
    <w:name w:val="Unresolved Mention"/>
    <w:basedOn w:val="DefaultParagraphFont"/>
    <w:uiPriority w:val="99"/>
    <w:semiHidden/>
    <w:unhideWhenUsed/>
    <w:rsid w:val="002C104D"/>
    <w:rPr>
      <w:color w:val="605E5C"/>
      <w:shd w:val="clear" w:color="auto" w:fill="E1DFDD"/>
    </w:rPr>
  </w:style>
  <w:style w:type="character" w:customStyle="1" w:styleId="ssparacontent">
    <w:name w:val="ss_paracontent"/>
    <w:basedOn w:val="DefaultParagraphFont"/>
    <w:rsid w:val="0062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1753">
      <w:bodyDiv w:val="1"/>
      <w:marLeft w:val="0"/>
      <w:marRight w:val="0"/>
      <w:marTop w:val="0"/>
      <w:marBottom w:val="0"/>
      <w:divBdr>
        <w:top w:val="none" w:sz="0" w:space="0" w:color="auto"/>
        <w:left w:val="none" w:sz="0" w:space="0" w:color="auto"/>
        <w:bottom w:val="none" w:sz="0" w:space="0" w:color="auto"/>
        <w:right w:val="none" w:sz="0" w:space="0" w:color="auto"/>
      </w:divBdr>
    </w:div>
    <w:div w:id="1318726239">
      <w:bodyDiv w:val="1"/>
      <w:marLeft w:val="0"/>
      <w:marRight w:val="0"/>
      <w:marTop w:val="0"/>
      <w:marBottom w:val="0"/>
      <w:divBdr>
        <w:top w:val="none" w:sz="0" w:space="0" w:color="auto"/>
        <w:left w:val="none" w:sz="0" w:space="0" w:color="auto"/>
        <w:bottom w:val="none" w:sz="0" w:space="0" w:color="auto"/>
        <w:right w:val="none" w:sz="0" w:space="0" w:color="auto"/>
      </w:divBdr>
    </w:div>
    <w:div w:id="1591767775">
      <w:bodyDiv w:val="1"/>
      <w:marLeft w:val="0"/>
      <w:marRight w:val="0"/>
      <w:marTop w:val="0"/>
      <w:marBottom w:val="0"/>
      <w:divBdr>
        <w:top w:val="none" w:sz="0" w:space="0" w:color="auto"/>
        <w:left w:val="none" w:sz="0" w:space="0" w:color="auto"/>
        <w:bottom w:val="none" w:sz="0" w:space="0" w:color="auto"/>
        <w:right w:val="none" w:sz="0" w:space="0" w:color="auto"/>
      </w:divBdr>
    </w:div>
    <w:div w:id="1804691540">
      <w:bodyDiv w:val="1"/>
      <w:marLeft w:val="0"/>
      <w:marRight w:val="0"/>
      <w:marTop w:val="0"/>
      <w:marBottom w:val="0"/>
      <w:divBdr>
        <w:top w:val="none" w:sz="0" w:space="0" w:color="auto"/>
        <w:left w:val="none" w:sz="0" w:space="0" w:color="auto"/>
        <w:bottom w:val="none" w:sz="0" w:space="0" w:color="auto"/>
        <w:right w:val="none" w:sz="0" w:space="0" w:color="auto"/>
      </w:divBdr>
    </w:div>
    <w:div w:id="20399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0E1FE-1C0F-447A-834A-2735080E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358</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 Appel</dc:creator>
  <cp:keywords/>
  <cp:lastModifiedBy>Ted Beckwith</cp:lastModifiedBy>
  <cp:revision>4</cp:revision>
  <cp:lastPrinted>2022-02-10T23:03:00Z</cp:lastPrinted>
  <dcterms:created xsi:type="dcterms:W3CDTF">2023-05-26T16:05:00Z</dcterms:created>
  <dcterms:modified xsi:type="dcterms:W3CDTF">2023-05-26T16:28:00Z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-1351173402</vt:i4>
  </property>
</Properties>
</file>